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CA428" w14:textId="77777777" w:rsidR="00322713" w:rsidRDefault="00322713">
      <w:pPr>
        <w:jc w:val="right"/>
        <w:rPr>
          <w:rFonts w:ascii="Garamond" w:hAnsi="Garamond"/>
          <w:b/>
          <w:sz w:val="20"/>
        </w:rPr>
      </w:pPr>
    </w:p>
    <w:p w14:paraId="55F8A39E" w14:textId="77777777" w:rsidR="00A714EC" w:rsidRDefault="00A714EC">
      <w:pPr>
        <w:jc w:val="right"/>
        <w:rPr>
          <w:rFonts w:ascii="Garamond" w:hAnsi="Garamond"/>
          <w:b/>
          <w:sz w:val="20"/>
        </w:rPr>
      </w:pPr>
    </w:p>
    <w:p w14:paraId="60828997" w14:textId="77777777" w:rsidR="00322713" w:rsidRDefault="00000000">
      <w:pPr>
        <w:jc w:val="center"/>
        <w:rPr>
          <w:rFonts w:ascii="Garamond" w:hAnsi="Garamond"/>
          <w:b/>
          <w:sz w:val="52"/>
          <w:szCs w:val="56"/>
        </w:rPr>
      </w:pPr>
      <w:r>
        <w:rPr>
          <w:rFonts w:ascii="Garamond" w:hAnsi="Garamond"/>
          <w:b/>
          <w:sz w:val="52"/>
          <w:szCs w:val="56"/>
        </w:rPr>
        <w:t xml:space="preserve">SOŁECKA STRATEGIA ROZWOJU </w:t>
      </w:r>
    </w:p>
    <w:p w14:paraId="0AE557C0" w14:textId="77777777" w:rsidR="00322713" w:rsidRDefault="00000000">
      <w:pPr>
        <w:jc w:val="center"/>
        <w:rPr>
          <w:rFonts w:ascii="Garamond" w:hAnsi="Garamond"/>
          <w:b/>
          <w:sz w:val="52"/>
          <w:szCs w:val="56"/>
        </w:rPr>
      </w:pPr>
      <w:r>
        <w:rPr>
          <w:rFonts w:ascii="Garamond" w:hAnsi="Garamond"/>
          <w:b/>
          <w:sz w:val="52"/>
          <w:szCs w:val="56"/>
        </w:rPr>
        <w:t>WSI DRAWSKO</w:t>
      </w:r>
    </w:p>
    <w:p w14:paraId="1B6417D3" w14:textId="77777777" w:rsidR="00322713" w:rsidRDefault="00000000">
      <w:pPr>
        <w:ind w:left="1416" w:firstLine="708"/>
        <w:rPr>
          <w:rFonts w:ascii="Garamond" w:hAnsi="Garamond"/>
          <w:b/>
          <w:sz w:val="36"/>
          <w:szCs w:val="40"/>
        </w:rPr>
      </w:pPr>
      <w:r>
        <w:rPr>
          <w:rFonts w:ascii="Garamond" w:hAnsi="Garamond"/>
          <w:b/>
          <w:sz w:val="36"/>
          <w:szCs w:val="40"/>
        </w:rPr>
        <w:t xml:space="preserve">        w gminie Drawsko</w:t>
      </w:r>
    </w:p>
    <w:p w14:paraId="69F2C088" w14:textId="77777777" w:rsidR="00322713" w:rsidRDefault="00000000">
      <w:pPr>
        <w:spacing w:line="240" w:lineRule="auto"/>
        <w:ind w:left="1416"/>
        <w:rPr>
          <w:rFonts w:ascii="Garamond" w:hAnsi="Garamond"/>
          <w:b/>
          <w:color w:val="000000"/>
          <w:sz w:val="36"/>
          <w:szCs w:val="36"/>
          <w:shd w:val="clear" w:color="auto" w:fill="FFFFFF"/>
        </w:rPr>
      </w:pPr>
      <w:r>
        <w:rPr>
          <w:rFonts w:ascii="Garamond" w:hAnsi="Garamond"/>
          <w:b/>
          <w:sz w:val="28"/>
          <w:szCs w:val="32"/>
        </w:rPr>
        <w:t xml:space="preserve">         </w:t>
      </w:r>
      <w:r>
        <w:rPr>
          <w:rFonts w:ascii="Garamond" w:hAnsi="Garamond"/>
          <w:b/>
          <w:sz w:val="36"/>
          <w:szCs w:val="36"/>
        </w:rPr>
        <w:t xml:space="preserve"> na okres maj</w:t>
      </w:r>
      <w:r>
        <w:rPr>
          <w:rFonts w:ascii="Garamond" w:hAnsi="Garamond"/>
          <w:b/>
          <w:color w:val="000000"/>
          <w:sz w:val="36"/>
          <w:szCs w:val="36"/>
          <w:shd w:val="clear" w:color="auto" w:fill="FFFFFF"/>
        </w:rPr>
        <w:t xml:space="preserve"> 2025 - maj 2030</w:t>
      </w:r>
    </w:p>
    <w:p w14:paraId="0D1F296D" w14:textId="77777777" w:rsidR="00F328CF" w:rsidRDefault="00F328CF">
      <w:pPr>
        <w:spacing w:line="240" w:lineRule="auto"/>
        <w:ind w:left="1416"/>
        <w:rPr>
          <w:rFonts w:ascii="Garamond" w:hAnsi="Garamond"/>
          <w:b/>
          <w:sz w:val="28"/>
          <w:szCs w:val="32"/>
        </w:rPr>
      </w:pPr>
    </w:p>
    <w:p w14:paraId="293B25C0" w14:textId="77777777" w:rsidR="00F328CF" w:rsidRDefault="00F328CF">
      <w:pPr>
        <w:spacing w:line="240" w:lineRule="auto"/>
        <w:ind w:left="1416"/>
        <w:rPr>
          <w:rFonts w:ascii="Garamond" w:hAnsi="Garamond"/>
          <w:b/>
          <w:sz w:val="28"/>
          <w:szCs w:val="32"/>
        </w:rPr>
      </w:pPr>
    </w:p>
    <w:p w14:paraId="11D7119E" w14:textId="4201D549" w:rsidR="00A714EC" w:rsidRPr="00F328CF" w:rsidRDefault="00F328CF" w:rsidP="00F328CF">
      <w:pPr>
        <w:spacing w:line="240" w:lineRule="auto"/>
        <w:ind w:left="1416"/>
        <w:rPr>
          <w:rFonts w:ascii="Garamond" w:hAnsi="Garamond"/>
          <w:b/>
          <w:sz w:val="28"/>
          <w:szCs w:val="32"/>
        </w:rPr>
      </w:pPr>
      <w:r>
        <w:rPr>
          <w:noProof/>
        </w:rPr>
        <w:drawing>
          <wp:inline distT="0" distB="0" distL="0" distR="0" wp14:anchorId="02C51EC6" wp14:editId="596D9C2E">
            <wp:extent cx="3627120" cy="2720340"/>
            <wp:effectExtent l="0" t="0" r="0" b="0"/>
            <wp:docPr id="8087951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5ACF" w14:textId="77777777" w:rsidR="00A714EC" w:rsidRDefault="00A714EC">
      <w:pPr>
        <w:spacing w:line="240" w:lineRule="auto"/>
        <w:jc w:val="center"/>
        <w:rPr>
          <w:rFonts w:ascii="Garamond" w:hAnsi="Garamond"/>
          <w:i/>
          <w:sz w:val="24"/>
          <w:szCs w:val="28"/>
        </w:rPr>
      </w:pPr>
    </w:p>
    <w:p w14:paraId="676AE8D6" w14:textId="77777777" w:rsidR="00322713" w:rsidRDefault="00000000">
      <w:pPr>
        <w:spacing w:after="120" w:line="240" w:lineRule="auto"/>
        <w:jc w:val="center"/>
        <w:rPr>
          <w:color w:val="000000"/>
        </w:rPr>
      </w:pPr>
      <w:r>
        <w:rPr>
          <w:rFonts w:ascii="Garamond" w:hAnsi="Garamond"/>
          <w:color w:val="000000"/>
          <w:sz w:val="24"/>
          <w:szCs w:val="28"/>
        </w:rPr>
        <w:t xml:space="preserve">Dokument sporządzony przez przedstawicieli </w:t>
      </w:r>
    </w:p>
    <w:p w14:paraId="0B7349EA" w14:textId="5CFA67CF" w:rsidR="00322713" w:rsidRDefault="00000000">
      <w:pPr>
        <w:spacing w:after="120" w:line="240" w:lineRule="auto"/>
        <w:jc w:val="center"/>
        <w:rPr>
          <w:rFonts w:ascii="Garamond" w:hAnsi="Garamond"/>
          <w:color w:val="000000"/>
          <w:sz w:val="24"/>
          <w:szCs w:val="28"/>
        </w:rPr>
      </w:pPr>
      <w:r>
        <w:rPr>
          <w:rFonts w:ascii="Garamond" w:hAnsi="Garamond"/>
          <w:color w:val="000000"/>
          <w:sz w:val="24"/>
          <w:szCs w:val="28"/>
        </w:rPr>
        <w:t>grupy odnowy wsi:</w:t>
      </w:r>
    </w:p>
    <w:p w14:paraId="38FFA24A" w14:textId="77777777" w:rsidR="00F328CF" w:rsidRDefault="00F328CF">
      <w:pPr>
        <w:spacing w:after="120" w:line="240" w:lineRule="auto"/>
        <w:jc w:val="center"/>
        <w:rPr>
          <w:color w:val="000000"/>
        </w:rPr>
      </w:pPr>
    </w:p>
    <w:p w14:paraId="60E74643" w14:textId="77777777" w:rsidR="00322713" w:rsidRDefault="00000000">
      <w:pPr>
        <w:spacing w:after="120" w:line="240" w:lineRule="auto"/>
        <w:jc w:val="center"/>
        <w:rPr>
          <w:color w:val="000000"/>
        </w:rPr>
      </w:pPr>
      <w:r>
        <w:rPr>
          <w:rFonts w:ascii="Garamond" w:hAnsi="Garamond"/>
          <w:color w:val="000000"/>
          <w:sz w:val="24"/>
          <w:szCs w:val="28"/>
        </w:rPr>
        <w:t xml:space="preserve">Agnieszka Giś, Paulina Mikuła, Zbigniew Heft, </w:t>
      </w:r>
      <w:r>
        <w:rPr>
          <w:rFonts w:ascii="Garamond" w:hAnsi="Garamond"/>
          <w:color w:val="000000"/>
          <w:sz w:val="24"/>
          <w:szCs w:val="28"/>
        </w:rPr>
        <w:br/>
        <w:t>Artur Matuszczak, Katarzyna Tecław</w:t>
      </w:r>
    </w:p>
    <w:p w14:paraId="237F5148" w14:textId="77777777" w:rsidR="00322713" w:rsidRDefault="00322713">
      <w:pPr>
        <w:spacing w:after="120" w:line="240" w:lineRule="auto"/>
        <w:jc w:val="center"/>
        <w:rPr>
          <w:rFonts w:ascii="Garamond" w:hAnsi="Garamond"/>
          <w:szCs w:val="24"/>
        </w:rPr>
      </w:pPr>
    </w:p>
    <w:p w14:paraId="665E01EF" w14:textId="15B69FB7" w:rsidR="00322713" w:rsidRDefault="00000000">
      <w:pPr>
        <w:jc w:val="center"/>
        <w:rPr>
          <w:rFonts w:ascii="Garamond" w:hAnsi="Garamond"/>
          <w:i/>
          <w:sz w:val="24"/>
          <w:szCs w:val="28"/>
        </w:rPr>
      </w:pPr>
      <w:r>
        <w:rPr>
          <w:rFonts w:ascii="Garamond" w:hAnsi="Garamond"/>
          <w:sz w:val="24"/>
          <w:szCs w:val="28"/>
        </w:rPr>
        <w:t>z udziałem moderatorów</w:t>
      </w:r>
      <w:r>
        <w:rPr>
          <w:rFonts w:ascii="Garamond" w:hAnsi="Garamond"/>
          <w:i/>
          <w:sz w:val="24"/>
          <w:szCs w:val="28"/>
        </w:rPr>
        <w:t>:</w:t>
      </w:r>
    </w:p>
    <w:p w14:paraId="3F7D124E" w14:textId="77777777" w:rsidR="00322713" w:rsidRDefault="00000000">
      <w:pPr>
        <w:jc w:val="center"/>
      </w:pPr>
      <w:r>
        <w:rPr>
          <w:rFonts w:ascii="Garamond" w:hAnsi="Garamond"/>
          <w:sz w:val="24"/>
          <w:szCs w:val="28"/>
        </w:rPr>
        <w:t>Natalii Szymanowskiej, Niny Kropidłowskiej</w:t>
      </w:r>
    </w:p>
    <w:p w14:paraId="328CCFD3" w14:textId="77777777" w:rsidR="00322713" w:rsidRDefault="00322713">
      <w:pPr>
        <w:rPr>
          <w:rFonts w:ascii="Garamond" w:hAnsi="Garamond"/>
          <w:i/>
          <w:sz w:val="24"/>
          <w:szCs w:val="28"/>
        </w:rPr>
      </w:pPr>
    </w:p>
    <w:p w14:paraId="5F0DAEB6" w14:textId="77777777" w:rsidR="00322713" w:rsidRDefault="00000000">
      <w:pPr>
        <w:rPr>
          <w:rFonts w:ascii="Garamond" w:hAnsi="Garamond"/>
          <w:b/>
          <w:bCs/>
          <w:caps/>
          <w:sz w:val="24"/>
          <w:szCs w:val="28"/>
          <w:u w:val="single"/>
        </w:rPr>
      </w:pPr>
      <w:r>
        <w:rPr>
          <w:rFonts w:ascii="Garamond" w:hAnsi="Garamond"/>
          <w:b/>
          <w:bCs/>
          <w:caps/>
          <w:sz w:val="24"/>
          <w:szCs w:val="28"/>
          <w:u w:val="single"/>
        </w:rPr>
        <w:t>SPIS TREŚCI</w:t>
      </w:r>
    </w:p>
    <w:sdt>
      <w:sdtPr>
        <w:id w:val="-1697921594"/>
        <w:docPartObj>
          <w:docPartGallery w:val="Table of Contents"/>
          <w:docPartUnique/>
        </w:docPartObj>
      </w:sdtPr>
      <w:sdtContent>
        <w:p w14:paraId="2AF46CE3" w14:textId="77777777" w:rsidR="00322713" w:rsidRDefault="00322713">
          <w:pPr>
            <w:keepNext/>
            <w:keepLines/>
            <w:spacing w:after="0" w:line="360" w:lineRule="auto"/>
            <w:ind w:left="708"/>
            <w:outlineLvl w:val="0"/>
            <w:rPr>
              <w:rFonts w:ascii="Garamond" w:eastAsia="Times New Roman" w:hAnsi="Garamond"/>
              <w:b/>
              <w:iCs/>
              <w:color w:val="000000" w:themeColor="text1"/>
            </w:rPr>
          </w:pPr>
        </w:p>
        <w:p w14:paraId="7E020219" w14:textId="77777777" w:rsidR="00322713" w:rsidRDefault="00000000">
          <w:pPr>
            <w:tabs>
              <w:tab w:val="left" w:pos="8953"/>
            </w:tabs>
            <w:ind w:right="-283"/>
          </w:pPr>
          <w:r>
            <w:rPr>
              <w:rFonts w:ascii="Garamond" w:hAnsi="Garamond"/>
              <w:bCs/>
              <w:iCs/>
              <w:color w:val="000000" w:themeColor="text1"/>
            </w:rPr>
            <w:t xml:space="preserve">I. </w:t>
          </w:r>
          <w:r>
            <w:rPr>
              <w:rFonts w:ascii="Garamond" w:hAnsi="Garamond" w:cs="Calibri"/>
              <w:bCs/>
              <w:color w:val="000000" w:themeColor="text1"/>
              <w:szCs w:val="24"/>
            </w:rPr>
            <w:t xml:space="preserve">Wstęp…………………………………………………………………………………………… </w:t>
          </w:r>
          <w:r>
            <w:rPr>
              <w:rFonts w:ascii="Garamond" w:hAnsi="Garamond"/>
              <w:szCs w:val="24"/>
            </w:rPr>
            <w:tab/>
            <w:t>3</w:t>
          </w:r>
        </w:p>
        <w:p w14:paraId="2E177DC8" w14:textId="77777777" w:rsidR="00322713" w:rsidRDefault="00000000">
          <w:pPr>
            <w:tabs>
              <w:tab w:val="right" w:leader="dot" w:pos="9062"/>
            </w:tabs>
            <w:spacing w:after="100" w:line="360" w:lineRule="auto"/>
            <w:rPr>
              <w:rFonts w:ascii="Garamond" w:eastAsiaTheme="minorEastAsia" w:hAnsi="Garamond" w:cstheme="minorBidi"/>
              <w:szCs w:val="24"/>
              <w:lang w:eastAsia="pl-PL"/>
            </w:rPr>
          </w:pPr>
          <w:r>
            <w:fldChar w:fldCharType="begin"/>
          </w:r>
          <w:r>
            <w:rPr>
              <w:rFonts w:ascii="Garamond" w:hAnsi="Garamond"/>
              <w:bCs/>
              <w:iCs/>
              <w:color w:val="000000" w:themeColor="text1"/>
            </w:rPr>
            <w:instrText xml:space="preserve"> TOC \o "1-9" \u \h</w:instrText>
          </w:r>
          <w:r>
            <w:rPr>
              <w:rFonts w:ascii="Garamond" w:hAnsi="Garamond"/>
              <w:bCs/>
              <w:iCs/>
              <w:color w:val="000000" w:themeColor="text1"/>
            </w:rPr>
            <w:fldChar w:fldCharType="separate"/>
          </w:r>
          <w:r>
            <w:rPr>
              <w:rFonts w:ascii="Garamond" w:hAnsi="Garamond"/>
              <w:bCs/>
              <w:iCs/>
              <w:color w:val="000000" w:themeColor="text1"/>
            </w:rPr>
            <w:t>II. Karta diagnozy zaawansowania Odnowy Miejscowości</w:t>
          </w:r>
          <w:r>
            <w:rPr>
              <w:rFonts w:ascii="Garamond" w:hAnsi="Garamond"/>
              <w:szCs w:val="24"/>
            </w:rPr>
            <w:tab/>
            <w:t>4</w:t>
          </w:r>
        </w:p>
        <w:p w14:paraId="56412F81" w14:textId="77777777" w:rsidR="00322713" w:rsidRDefault="00000000">
          <w:pPr>
            <w:tabs>
              <w:tab w:val="right" w:leader="dot" w:pos="9062"/>
            </w:tabs>
            <w:spacing w:after="100" w:line="360" w:lineRule="auto"/>
            <w:rPr>
              <w:rFonts w:ascii="Garamond" w:eastAsiaTheme="minorEastAsia" w:hAnsi="Garamond" w:cstheme="minorBidi"/>
              <w:iCs/>
              <w:szCs w:val="24"/>
              <w:lang w:eastAsia="pl-PL"/>
            </w:rPr>
          </w:pPr>
          <w:r>
            <w:rPr>
              <w:rFonts w:ascii="Garamond" w:hAnsi="Garamond"/>
              <w:bCs/>
              <w:iCs/>
              <w:color w:val="000000" w:themeColor="text1"/>
            </w:rPr>
            <w:t>II. Sprawozdanie z wizji w terenie</w:t>
          </w:r>
          <w:r>
            <w:rPr>
              <w:rFonts w:ascii="Garamond" w:hAnsi="Garamond"/>
              <w:szCs w:val="24"/>
            </w:rPr>
            <w:tab/>
            <w:t>7</w:t>
          </w:r>
        </w:p>
        <w:p w14:paraId="1DC85D81" w14:textId="77777777" w:rsidR="00322713" w:rsidRDefault="00000000">
          <w:pPr>
            <w:tabs>
              <w:tab w:val="right" w:leader="dot" w:pos="9062"/>
            </w:tabs>
            <w:spacing w:after="100" w:line="360" w:lineRule="auto"/>
            <w:rPr>
              <w:rFonts w:ascii="Garamond" w:eastAsiaTheme="minorEastAsia" w:hAnsi="Garamond" w:cstheme="minorBidi"/>
              <w:szCs w:val="24"/>
              <w:lang w:eastAsia="pl-PL"/>
            </w:rPr>
          </w:pPr>
          <w:r>
            <w:rPr>
              <w:rFonts w:ascii="Garamond" w:hAnsi="Garamond"/>
              <w:szCs w:val="24"/>
            </w:rPr>
            <w:t xml:space="preserve">IV. </w:t>
          </w:r>
          <w:r>
            <w:rPr>
              <w:rFonts w:ascii="Garamond" w:hAnsi="Garamond"/>
              <w:bCs/>
              <w:iCs/>
              <w:color w:val="000000" w:themeColor="text1"/>
            </w:rPr>
            <w:t xml:space="preserve">Analiza zasobów </w:t>
          </w:r>
          <w:r>
            <w:rPr>
              <w:rFonts w:ascii="Garamond" w:hAnsi="Garamond"/>
              <w:szCs w:val="24"/>
            </w:rPr>
            <w:tab/>
            <w:t>10</w:t>
          </w:r>
        </w:p>
        <w:p w14:paraId="2AB7D816" w14:textId="77777777" w:rsidR="00322713" w:rsidRDefault="00000000">
          <w:pPr>
            <w:tabs>
              <w:tab w:val="right" w:leader="dot" w:pos="9062"/>
            </w:tabs>
            <w:spacing w:after="100" w:line="360" w:lineRule="auto"/>
            <w:rPr>
              <w:rFonts w:ascii="Garamond" w:eastAsiaTheme="minorEastAsia" w:hAnsi="Garamond" w:cstheme="minorBidi"/>
              <w:szCs w:val="24"/>
              <w:lang w:eastAsia="pl-PL"/>
            </w:rPr>
          </w:pPr>
          <w:r>
            <w:rPr>
              <w:rFonts w:ascii="Garamond" w:hAnsi="Garamond"/>
              <w:bCs/>
              <w:iCs/>
              <w:color w:val="000000" w:themeColor="text1"/>
            </w:rPr>
            <w:t>V. Analiza SWOT</w:t>
          </w:r>
          <w:r>
            <w:rPr>
              <w:rFonts w:ascii="Garamond" w:hAnsi="Garamond"/>
              <w:szCs w:val="24"/>
            </w:rPr>
            <w:t xml:space="preserve"> </w:t>
          </w:r>
          <w:r>
            <w:rPr>
              <w:rFonts w:ascii="Garamond" w:hAnsi="Garamond"/>
              <w:szCs w:val="24"/>
            </w:rPr>
            <w:tab/>
            <w:t>14</w:t>
          </w:r>
        </w:p>
        <w:p w14:paraId="69E97CA3" w14:textId="5BCBD2EF" w:rsidR="00322713" w:rsidRDefault="00000000">
          <w:pPr>
            <w:tabs>
              <w:tab w:val="right" w:leader="dot" w:pos="9062"/>
            </w:tabs>
            <w:spacing w:after="100" w:line="360" w:lineRule="auto"/>
            <w:rPr>
              <w:rFonts w:ascii="Garamond" w:hAnsi="Garamond"/>
              <w:szCs w:val="24"/>
            </w:rPr>
          </w:pPr>
          <w:r>
            <w:rPr>
              <w:rFonts w:ascii="Garamond" w:hAnsi="Garamond"/>
              <w:bCs/>
              <w:iCs/>
              <w:color w:val="000000" w:themeColor="text1"/>
            </w:rPr>
            <w:t>VI. Analiza potencjału rozwojowego</w:t>
          </w:r>
          <w:r>
            <w:rPr>
              <w:rFonts w:ascii="Garamond" w:hAnsi="Garamond"/>
              <w:szCs w:val="24"/>
            </w:rPr>
            <w:tab/>
            <w:t>1</w:t>
          </w:r>
          <w:r w:rsidR="00E753AD">
            <w:rPr>
              <w:rFonts w:ascii="Garamond" w:hAnsi="Garamond"/>
              <w:szCs w:val="24"/>
            </w:rPr>
            <w:t>6</w:t>
          </w:r>
        </w:p>
        <w:p w14:paraId="0ED97C8D" w14:textId="6583FA43" w:rsidR="00322713" w:rsidRDefault="00000000">
          <w:pPr>
            <w:tabs>
              <w:tab w:val="right" w:leader="dot" w:pos="9062"/>
            </w:tabs>
            <w:spacing w:after="100" w:line="360" w:lineRule="auto"/>
            <w:rPr>
              <w:rFonts w:ascii="Garamond" w:eastAsiaTheme="minorEastAsia" w:hAnsi="Garamond" w:cstheme="minorBidi"/>
              <w:szCs w:val="24"/>
              <w:lang w:eastAsia="pl-PL"/>
            </w:rPr>
          </w:pPr>
          <w:r>
            <w:rPr>
              <w:rFonts w:ascii="Garamond" w:hAnsi="Garamond"/>
              <w:bCs/>
              <w:iCs/>
              <w:color w:val="000000" w:themeColor="text1"/>
            </w:rPr>
            <w:t>VII. Wizja</w:t>
          </w:r>
          <w:r>
            <w:rPr>
              <w:rFonts w:ascii="Garamond" w:hAnsi="Garamond"/>
              <w:szCs w:val="24"/>
            </w:rPr>
            <w:tab/>
            <w:t>1</w:t>
          </w:r>
          <w:r w:rsidR="00E753AD">
            <w:rPr>
              <w:rFonts w:ascii="Garamond" w:hAnsi="Garamond"/>
              <w:szCs w:val="24"/>
            </w:rPr>
            <w:t>7</w:t>
          </w:r>
        </w:p>
        <w:p w14:paraId="488BEEEF" w14:textId="2626091E" w:rsidR="00322713" w:rsidRDefault="00E753AD">
          <w:pPr>
            <w:tabs>
              <w:tab w:val="right" w:leader="dot" w:pos="9062"/>
            </w:tabs>
            <w:spacing w:after="100" w:line="360" w:lineRule="auto"/>
            <w:rPr>
              <w:rFonts w:ascii="Garamond" w:eastAsiaTheme="minorEastAsia" w:hAnsi="Garamond" w:cstheme="minorBidi"/>
              <w:szCs w:val="24"/>
              <w:lang w:eastAsia="pl-PL"/>
            </w:rPr>
          </w:pPr>
          <w:r>
            <w:rPr>
              <w:rFonts w:ascii="Garamond" w:hAnsi="Garamond"/>
              <w:bCs/>
              <w:iCs/>
              <w:color w:val="000000" w:themeColor="text1"/>
            </w:rPr>
            <w:t>VIII. Program długoterminowy Odnowy Miejscowości</w:t>
          </w:r>
          <w:r>
            <w:rPr>
              <w:rFonts w:ascii="Garamond" w:hAnsi="Garamond"/>
              <w:szCs w:val="24"/>
            </w:rPr>
            <w:t xml:space="preserve"> </w:t>
          </w:r>
          <w:r>
            <w:rPr>
              <w:rFonts w:ascii="Garamond" w:hAnsi="Garamond"/>
              <w:szCs w:val="24"/>
            </w:rPr>
            <w:tab/>
            <w:t>18</w:t>
          </w:r>
        </w:p>
        <w:p w14:paraId="3B5A2C21" w14:textId="41B7DC77" w:rsidR="00322713" w:rsidRDefault="00E753AD">
          <w:pPr>
            <w:tabs>
              <w:tab w:val="right" w:leader="dot" w:pos="9062"/>
            </w:tabs>
            <w:spacing w:after="100" w:line="360" w:lineRule="auto"/>
            <w:rPr>
              <w:rFonts w:ascii="Garamond" w:eastAsiaTheme="minorEastAsia" w:hAnsi="Garamond" w:cstheme="minorBidi"/>
              <w:szCs w:val="24"/>
              <w:lang w:eastAsia="pl-PL"/>
            </w:rPr>
          </w:pPr>
          <w:r>
            <w:rPr>
              <w:rFonts w:ascii="Garamond" w:hAnsi="Garamond"/>
              <w:bCs/>
              <w:iCs/>
              <w:color w:val="000000" w:themeColor="text1"/>
            </w:rPr>
            <w:t>IX. Program krótkoterminowy Odnowy Miejscowości</w:t>
          </w:r>
          <w:r>
            <w:rPr>
              <w:rFonts w:ascii="Garamond" w:hAnsi="Garamond"/>
              <w:szCs w:val="24"/>
            </w:rPr>
            <w:tab/>
            <w:t>22</w:t>
          </w:r>
        </w:p>
        <w:p w14:paraId="0D5BB7A5" w14:textId="77777777" w:rsidR="00322713" w:rsidRDefault="00000000">
          <w:pPr>
            <w:spacing w:line="360" w:lineRule="auto"/>
            <w:ind w:left="1445" w:right="-142"/>
            <w:contextualSpacing/>
            <w:rPr>
              <w:sz w:val="20"/>
            </w:rPr>
          </w:pPr>
          <w:r>
            <w:rPr>
              <w:sz w:val="20"/>
            </w:rPr>
            <w:fldChar w:fldCharType="end"/>
          </w:r>
        </w:p>
      </w:sdtContent>
    </w:sdt>
    <w:p w14:paraId="12A0FDA0" w14:textId="77777777" w:rsidR="00322713" w:rsidRDefault="00322713">
      <w:pPr>
        <w:rPr>
          <w:sz w:val="20"/>
        </w:rPr>
      </w:pPr>
    </w:p>
    <w:p w14:paraId="452E9DF2" w14:textId="77777777" w:rsidR="00322713" w:rsidRDefault="00322713">
      <w:pPr>
        <w:rPr>
          <w:sz w:val="20"/>
        </w:rPr>
      </w:pPr>
    </w:p>
    <w:p w14:paraId="286E16F2" w14:textId="77777777" w:rsidR="00322713" w:rsidRDefault="00322713">
      <w:pPr>
        <w:rPr>
          <w:sz w:val="20"/>
        </w:rPr>
      </w:pPr>
    </w:p>
    <w:p w14:paraId="22730713" w14:textId="77777777" w:rsidR="00322713" w:rsidRDefault="00322713">
      <w:pPr>
        <w:rPr>
          <w:sz w:val="20"/>
        </w:rPr>
      </w:pPr>
    </w:p>
    <w:p w14:paraId="31E3307B" w14:textId="77777777" w:rsidR="00322713" w:rsidRDefault="00322713">
      <w:pPr>
        <w:rPr>
          <w:sz w:val="20"/>
        </w:rPr>
      </w:pPr>
    </w:p>
    <w:p w14:paraId="73C7AA95" w14:textId="77777777" w:rsidR="00322713" w:rsidRDefault="00322713">
      <w:pPr>
        <w:rPr>
          <w:sz w:val="20"/>
        </w:rPr>
      </w:pPr>
    </w:p>
    <w:p w14:paraId="4DE81668" w14:textId="77777777" w:rsidR="00322713" w:rsidRDefault="00322713">
      <w:pPr>
        <w:rPr>
          <w:sz w:val="20"/>
        </w:rPr>
      </w:pPr>
    </w:p>
    <w:p w14:paraId="5BB06C6C" w14:textId="77777777" w:rsidR="00322713" w:rsidRDefault="00322713">
      <w:pPr>
        <w:rPr>
          <w:sz w:val="20"/>
        </w:rPr>
      </w:pPr>
    </w:p>
    <w:p w14:paraId="1A3C4081" w14:textId="77777777" w:rsidR="00322713" w:rsidRDefault="00322713">
      <w:pPr>
        <w:rPr>
          <w:sz w:val="20"/>
        </w:rPr>
      </w:pPr>
    </w:p>
    <w:p w14:paraId="14836377" w14:textId="77777777" w:rsidR="00322713" w:rsidRDefault="00322713">
      <w:pPr>
        <w:rPr>
          <w:sz w:val="20"/>
        </w:rPr>
      </w:pPr>
    </w:p>
    <w:p w14:paraId="0F8B9477" w14:textId="77777777" w:rsidR="00322713" w:rsidRDefault="00322713">
      <w:pPr>
        <w:rPr>
          <w:sz w:val="20"/>
        </w:rPr>
      </w:pPr>
    </w:p>
    <w:p w14:paraId="78CB5099" w14:textId="77777777" w:rsidR="00322713" w:rsidRDefault="00322713">
      <w:pPr>
        <w:rPr>
          <w:sz w:val="20"/>
        </w:rPr>
      </w:pPr>
    </w:p>
    <w:p w14:paraId="2AE006B4" w14:textId="77777777" w:rsidR="00322713" w:rsidRDefault="00322713">
      <w:pPr>
        <w:rPr>
          <w:sz w:val="20"/>
        </w:rPr>
      </w:pPr>
    </w:p>
    <w:p w14:paraId="6F6DEA73" w14:textId="77777777" w:rsidR="00322713" w:rsidRDefault="00322713">
      <w:pPr>
        <w:rPr>
          <w:sz w:val="20"/>
        </w:rPr>
      </w:pPr>
    </w:p>
    <w:p w14:paraId="66C82D6B" w14:textId="77777777" w:rsidR="00322713" w:rsidRDefault="00322713">
      <w:pPr>
        <w:rPr>
          <w:sz w:val="20"/>
        </w:rPr>
      </w:pPr>
    </w:p>
    <w:p w14:paraId="28835497" w14:textId="77777777" w:rsidR="00322713" w:rsidRDefault="00322713">
      <w:pPr>
        <w:rPr>
          <w:sz w:val="20"/>
        </w:rPr>
      </w:pPr>
    </w:p>
    <w:p w14:paraId="5150DBDA" w14:textId="77777777" w:rsidR="00322713" w:rsidRDefault="00000000">
      <w:pPr>
        <w:pStyle w:val="Akapitzlist"/>
        <w:numPr>
          <w:ilvl w:val="0"/>
          <w:numId w:val="3"/>
        </w:numPr>
        <w:rPr>
          <w:bCs/>
          <w:caps/>
          <w:sz w:val="24"/>
        </w:rPr>
      </w:pPr>
      <w:r>
        <w:rPr>
          <w:bCs/>
          <w:caps/>
          <w:sz w:val="24"/>
        </w:rPr>
        <w:lastRenderedPageBreak/>
        <w:t>WSTĘP</w:t>
      </w:r>
    </w:p>
    <w:p w14:paraId="260F2079" w14:textId="77777777" w:rsidR="00322713" w:rsidRDefault="00322713">
      <w:pPr>
        <w:rPr>
          <w:sz w:val="20"/>
        </w:rPr>
      </w:pPr>
    </w:p>
    <w:p w14:paraId="2D5D997A" w14:textId="77777777" w:rsidR="00322713" w:rsidRDefault="00000000">
      <w:pPr>
        <w:pStyle w:val="Default"/>
        <w:jc w:val="both"/>
        <w:rPr>
          <w:rFonts w:ascii="Garamond" w:hAnsi="Garamond"/>
          <w:color w:val="auto"/>
          <w:sz w:val="20"/>
          <w:szCs w:val="22"/>
        </w:rPr>
      </w:pPr>
      <w:r>
        <w:rPr>
          <w:rFonts w:ascii="Garamond" w:hAnsi="Garamond"/>
          <w:sz w:val="20"/>
          <w:szCs w:val="22"/>
        </w:rPr>
        <w:t xml:space="preserve">Niniejszy dokument </w:t>
      </w:r>
      <w:r>
        <w:rPr>
          <w:rFonts w:ascii="Garamond" w:hAnsi="Garamond"/>
          <w:color w:val="auto"/>
          <w:sz w:val="20"/>
          <w:szCs w:val="22"/>
        </w:rPr>
        <w:t>powstał w wyniku prac członków Grupy Odnowy Wsi</w:t>
      </w:r>
      <w:r>
        <w:rPr>
          <w:rFonts w:ascii="Garamond" w:hAnsi="Garamond"/>
          <w:color w:val="FF0000"/>
          <w:sz w:val="20"/>
          <w:szCs w:val="22"/>
        </w:rPr>
        <w:t xml:space="preserve"> </w:t>
      </w:r>
      <w:r>
        <w:rPr>
          <w:rFonts w:ascii="Garamond" w:hAnsi="Garamond"/>
          <w:sz w:val="20"/>
          <w:szCs w:val="22"/>
        </w:rPr>
        <w:t>Drawsko biorących udział w warsztatach organizowanych w dniach 25.-26.04.2025 r. w ramach programu „Wielkopolska Odn</w:t>
      </w:r>
      <w:r>
        <w:rPr>
          <w:rFonts w:ascii="Garamond" w:hAnsi="Garamond"/>
          <w:color w:val="auto"/>
          <w:sz w:val="20"/>
          <w:szCs w:val="22"/>
        </w:rPr>
        <w:t>owa Wsi 2020+”.</w:t>
      </w:r>
    </w:p>
    <w:p w14:paraId="7AD596C9" w14:textId="77777777" w:rsidR="00322713" w:rsidRDefault="00322713">
      <w:pPr>
        <w:pStyle w:val="Default"/>
        <w:ind w:firstLine="708"/>
        <w:jc w:val="both"/>
        <w:rPr>
          <w:rFonts w:ascii="Garamond" w:hAnsi="Garamond"/>
          <w:b/>
          <w:sz w:val="20"/>
          <w:szCs w:val="22"/>
        </w:rPr>
      </w:pPr>
    </w:p>
    <w:p w14:paraId="6F06A96F" w14:textId="77777777" w:rsidR="00322713" w:rsidRDefault="00000000">
      <w:pPr>
        <w:pStyle w:val="Default"/>
        <w:spacing w:line="276" w:lineRule="auto"/>
        <w:jc w:val="both"/>
        <w:rPr>
          <w:rFonts w:ascii="Garamond" w:hAnsi="Garamond" w:cs="Arial"/>
          <w:sz w:val="20"/>
          <w:szCs w:val="22"/>
        </w:rPr>
      </w:pPr>
      <w:r>
        <w:rPr>
          <w:rFonts w:ascii="Garamond" w:hAnsi="Garamond"/>
          <w:sz w:val="20"/>
          <w:szCs w:val="22"/>
        </w:rPr>
        <w:t xml:space="preserve">Strategia określa drogę do wyznaczonego celu, jakim jest poprawa warunków życia w sołectwie. Służy jego rozwojowi poprzez uporządkowanie działań podejmowanych przez różne grupy społeczności lokalnej. Ma </w:t>
      </w:r>
      <w:r>
        <w:rPr>
          <w:rFonts w:ascii="Garamond" w:hAnsi="Garamond"/>
          <w:bCs/>
          <w:sz w:val="20"/>
          <w:szCs w:val="22"/>
        </w:rPr>
        <w:t xml:space="preserve">charakter integracyjny </w:t>
      </w:r>
      <w:r>
        <w:rPr>
          <w:rFonts w:ascii="Garamond" w:hAnsi="Garamond"/>
          <w:sz w:val="20"/>
          <w:szCs w:val="22"/>
        </w:rPr>
        <w:t xml:space="preserve">w stosunku do mieszkańców, organizacji pozarządowych oraz lokalnego samorządu. Sołecka </w:t>
      </w:r>
      <w:r>
        <w:rPr>
          <w:rFonts w:ascii="Garamond" w:hAnsi="Garamond" w:cs="Arial"/>
          <w:sz w:val="20"/>
          <w:szCs w:val="22"/>
        </w:rPr>
        <w:t xml:space="preserve">Strategia Rozwoju powstała z myślą o usystematyzowaniu dostępnej wiedzy na temat  zasobów miejscowych, a równocześnie dla określenia dróg jej rozwoju na kolejne lata.  </w:t>
      </w:r>
    </w:p>
    <w:p w14:paraId="6D9EF072" w14:textId="77777777" w:rsidR="00322713" w:rsidRDefault="00322713">
      <w:pPr>
        <w:pStyle w:val="Default"/>
        <w:spacing w:line="276" w:lineRule="auto"/>
        <w:jc w:val="both"/>
        <w:rPr>
          <w:rFonts w:ascii="Garamond" w:hAnsi="Garamond" w:cs="Arial"/>
          <w:sz w:val="20"/>
          <w:szCs w:val="22"/>
        </w:rPr>
      </w:pPr>
    </w:p>
    <w:p w14:paraId="057B3FA0" w14:textId="77777777" w:rsidR="00322713" w:rsidRDefault="00000000">
      <w:pPr>
        <w:pStyle w:val="Default"/>
        <w:spacing w:line="276" w:lineRule="auto"/>
        <w:jc w:val="both"/>
        <w:rPr>
          <w:rFonts w:ascii="Garamond" w:hAnsi="Garamond"/>
          <w:sz w:val="20"/>
          <w:szCs w:val="22"/>
        </w:rPr>
      </w:pPr>
      <w:r>
        <w:rPr>
          <w:rFonts w:ascii="Garamond" w:hAnsi="Garamond" w:cs="Arial"/>
          <w:sz w:val="20"/>
          <w:szCs w:val="22"/>
        </w:rPr>
        <w:t>W założeniach,  rozwój ten ma dotyczyć  tworzenia i modernizacji miejscowej infrastruktury, poprawy warunków bytowych i bezpieczeństwa mieszkańców, promowania i aktywizacji  działań środowisk lokalnych na rzecz  zrównoważonego rozwoju miejscowości. Rozwój ten będzie postępował w sposób zapewniający  pełne wykorzystanie i poszanowanie  posiadanych zasobów przyrodniczych, kulturalnych i socjalnych, przy jednoczesnym zachowaniu tradycji i dziedzictwa kulturowego. Realizacja planowanych działań pozwoli na wielopłaszczyznową odnowę miejscowości, tym samym w sposób znaczący podniesie jakość życia jej mieszkańców.</w:t>
      </w:r>
    </w:p>
    <w:p w14:paraId="64449A7D" w14:textId="77777777" w:rsidR="00322713" w:rsidRDefault="00322713">
      <w:pPr>
        <w:pStyle w:val="Default"/>
        <w:spacing w:line="276" w:lineRule="auto"/>
        <w:jc w:val="both"/>
        <w:rPr>
          <w:rFonts w:ascii="Garamond" w:hAnsi="Garamond"/>
          <w:sz w:val="20"/>
          <w:szCs w:val="22"/>
        </w:rPr>
      </w:pPr>
    </w:p>
    <w:p w14:paraId="36E7A48C" w14:textId="77777777" w:rsidR="00322713" w:rsidRDefault="00000000">
      <w:pPr>
        <w:pStyle w:val="Default"/>
        <w:spacing w:line="276" w:lineRule="auto"/>
        <w:jc w:val="both"/>
        <w:rPr>
          <w:rFonts w:ascii="Garamond" w:hAnsi="Garamond"/>
          <w:sz w:val="20"/>
          <w:szCs w:val="22"/>
        </w:rPr>
      </w:pPr>
      <w:r>
        <w:rPr>
          <w:rFonts w:ascii="Garamond" w:hAnsi="Garamond"/>
          <w:sz w:val="20"/>
          <w:szCs w:val="22"/>
        </w:rPr>
        <w:t xml:space="preserve">W toku prac na strategią rozwoju miejscowości zrealizowano następujące zadania: </w:t>
      </w:r>
    </w:p>
    <w:p w14:paraId="6FA0615A" w14:textId="77777777" w:rsidR="00322713" w:rsidRDefault="00000000">
      <w:pPr>
        <w:pStyle w:val="Default"/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0"/>
          <w:szCs w:val="22"/>
        </w:rPr>
      </w:pPr>
      <w:r>
        <w:rPr>
          <w:rFonts w:ascii="Garamond" w:hAnsi="Garamond"/>
          <w:sz w:val="20"/>
          <w:szCs w:val="22"/>
        </w:rPr>
        <w:t xml:space="preserve">Przeprowadzono analizę zasobów, która uświadomiła mieszkańcom, jakie znaczenie mają te dobra dla dalszego rozwoju społeczności. </w:t>
      </w:r>
    </w:p>
    <w:p w14:paraId="76C3B95F" w14:textId="77777777" w:rsidR="00322713" w:rsidRDefault="00000000">
      <w:pPr>
        <w:pStyle w:val="Default"/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0"/>
          <w:szCs w:val="22"/>
        </w:rPr>
      </w:pPr>
      <w:r>
        <w:rPr>
          <w:rFonts w:ascii="Garamond" w:hAnsi="Garamond"/>
          <w:sz w:val="20"/>
          <w:szCs w:val="22"/>
        </w:rPr>
        <w:t xml:space="preserve">Przeprowadzono analizę SWOT dla miejscowości, która określa jej </w:t>
      </w:r>
      <w:r>
        <w:rPr>
          <w:rFonts w:ascii="Garamond" w:hAnsi="Garamond"/>
          <w:bCs/>
          <w:sz w:val="20"/>
          <w:szCs w:val="22"/>
        </w:rPr>
        <w:t xml:space="preserve">mocne i słabe </w:t>
      </w:r>
      <w:r>
        <w:rPr>
          <w:rFonts w:ascii="Garamond" w:hAnsi="Garamond"/>
          <w:sz w:val="20"/>
          <w:szCs w:val="22"/>
        </w:rPr>
        <w:t xml:space="preserve">strony, występujące </w:t>
      </w:r>
      <w:r>
        <w:rPr>
          <w:rFonts w:ascii="Garamond" w:hAnsi="Garamond"/>
          <w:bCs/>
          <w:sz w:val="20"/>
          <w:szCs w:val="22"/>
        </w:rPr>
        <w:t xml:space="preserve">szanse i zagrożenia </w:t>
      </w:r>
      <w:r>
        <w:rPr>
          <w:rFonts w:ascii="Garamond" w:hAnsi="Garamond"/>
          <w:sz w:val="20"/>
          <w:szCs w:val="22"/>
        </w:rPr>
        <w:t xml:space="preserve">dla  rozwoju. </w:t>
      </w:r>
    </w:p>
    <w:p w14:paraId="4DAB5F22" w14:textId="77777777" w:rsidR="00322713" w:rsidRDefault="00000000">
      <w:pPr>
        <w:pStyle w:val="Default"/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0"/>
          <w:szCs w:val="22"/>
        </w:rPr>
      </w:pPr>
      <w:r>
        <w:rPr>
          <w:rFonts w:ascii="Garamond" w:hAnsi="Garamond"/>
          <w:sz w:val="20"/>
          <w:szCs w:val="22"/>
        </w:rPr>
        <w:t xml:space="preserve">Sformułowano </w:t>
      </w:r>
      <w:r>
        <w:rPr>
          <w:rFonts w:ascii="Garamond" w:hAnsi="Garamond"/>
          <w:bCs/>
          <w:sz w:val="20"/>
          <w:szCs w:val="22"/>
        </w:rPr>
        <w:t xml:space="preserve">Wizję </w:t>
      </w:r>
      <w:r>
        <w:rPr>
          <w:rFonts w:ascii="Garamond" w:hAnsi="Garamond"/>
          <w:sz w:val="20"/>
          <w:szCs w:val="22"/>
        </w:rPr>
        <w:t>hasłową i opisową – opis stanu miejscowości i jej społeczności lokalnej, jaka ma być osiągnięta.</w:t>
      </w:r>
    </w:p>
    <w:p w14:paraId="3B0315CF" w14:textId="77777777" w:rsidR="00322713" w:rsidRDefault="00000000">
      <w:pPr>
        <w:pStyle w:val="Default"/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0"/>
          <w:szCs w:val="22"/>
        </w:rPr>
      </w:pPr>
      <w:r>
        <w:rPr>
          <w:rFonts w:ascii="Garamond" w:hAnsi="Garamond"/>
          <w:sz w:val="20"/>
          <w:szCs w:val="22"/>
        </w:rPr>
        <w:t xml:space="preserve">Zaproponowano listę kluczowych zadań do realizacji w horyzoncie: krótkoterminowym (2 lat) oraz długoterminowym (5 lat).  Plany prowadzą do urzeczywistnienia zawartej w strategii wizji, wskazują w jaki sposób i jakimi środkami mieszkańcy będą starali się  go osiągnąć. </w:t>
      </w:r>
    </w:p>
    <w:p w14:paraId="335C202C" w14:textId="77777777" w:rsidR="00471A48" w:rsidRDefault="00471A48" w:rsidP="00471A48">
      <w:pPr>
        <w:pStyle w:val="Default"/>
        <w:spacing w:line="276" w:lineRule="auto"/>
        <w:jc w:val="both"/>
        <w:rPr>
          <w:rFonts w:ascii="Garamond" w:hAnsi="Garamond"/>
          <w:sz w:val="20"/>
          <w:szCs w:val="22"/>
        </w:rPr>
      </w:pPr>
    </w:p>
    <w:p w14:paraId="0B2B5B00" w14:textId="77777777" w:rsidR="00471A48" w:rsidRDefault="00471A48" w:rsidP="00471A48">
      <w:pPr>
        <w:pStyle w:val="Default"/>
        <w:spacing w:line="276" w:lineRule="auto"/>
        <w:jc w:val="both"/>
        <w:rPr>
          <w:rFonts w:ascii="Garamond" w:hAnsi="Garamond"/>
          <w:sz w:val="20"/>
          <w:szCs w:val="22"/>
        </w:rPr>
      </w:pPr>
    </w:p>
    <w:p w14:paraId="7DD8105E" w14:textId="77777777" w:rsidR="00471A48" w:rsidRDefault="00471A48" w:rsidP="00471A48">
      <w:pPr>
        <w:pStyle w:val="Default"/>
        <w:spacing w:line="276" w:lineRule="auto"/>
        <w:jc w:val="both"/>
        <w:rPr>
          <w:rFonts w:ascii="Garamond" w:hAnsi="Garamond"/>
          <w:sz w:val="20"/>
          <w:szCs w:val="22"/>
        </w:rPr>
      </w:pPr>
    </w:p>
    <w:p w14:paraId="3B8D1DBC" w14:textId="77777777" w:rsidR="00471A48" w:rsidRDefault="00471A48" w:rsidP="00471A48">
      <w:pPr>
        <w:pStyle w:val="Default"/>
        <w:spacing w:line="276" w:lineRule="auto"/>
        <w:jc w:val="both"/>
        <w:rPr>
          <w:rFonts w:ascii="Garamond" w:hAnsi="Garamond"/>
          <w:sz w:val="20"/>
          <w:szCs w:val="22"/>
        </w:rPr>
      </w:pPr>
    </w:p>
    <w:p w14:paraId="426D6B4D" w14:textId="0382D7AD" w:rsidR="00471A48" w:rsidRDefault="00471A48" w:rsidP="00471A48">
      <w:pPr>
        <w:pStyle w:val="Default"/>
        <w:spacing w:line="276" w:lineRule="auto"/>
        <w:jc w:val="center"/>
        <w:rPr>
          <w:rFonts w:ascii="Garamond" w:hAnsi="Garamond"/>
          <w:sz w:val="20"/>
          <w:szCs w:val="22"/>
        </w:rPr>
        <w:sectPr w:rsidR="00471A48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902" w:right="1417" w:bottom="1417" w:left="1417" w:header="708" w:footer="708" w:gutter="0"/>
          <w:cols w:space="708"/>
          <w:formProt w:val="0"/>
          <w:titlePg/>
          <w:docGrid w:linePitch="360"/>
        </w:sectPr>
      </w:pPr>
      <w:r>
        <w:rPr>
          <w:noProof/>
        </w:rPr>
        <w:drawing>
          <wp:inline distT="0" distB="0" distL="0" distR="0" wp14:anchorId="3EC188A1" wp14:editId="08F257F2">
            <wp:extent cx="3000375" cy="2250942"/>
            <wp:effectExtent l="0" t="0" r="0" b="0"/>
            <wp:docPr id="122621949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95" cy="22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A3B8A" w14:textId="77777777" w:rsidR="00322713" w:rsidRDefault="00000000">
      <w:pPr>
        <w:pStyle w:val="Akapitzlist"/>
        <w:numPr>
          <w:ilvl w:val="0"/>
          <w:numId w:val="3"/>
        </w:numPr>
        <w:jc w:val="center"/>
        <w:rPr>
          <w:sz w:val="24"/>
        </w:rPr>
      </w:pPr>
      <w:bookmarkStart w:id="0" w:name="_Toc431386210"/>
      <w:r>
        <w:rPr>
          <w:sz w:val="24"/>
        </w:rPr>
        <w:lastRenderedPageBreak/>
        <w:t xml:space="preserve">KARTA DIAGNOZY ZAAWANSOWANIA ODNOWY </w:t>
      </w:r>
      <w:bookmarkEnd w:id="0"/>
      <w:r>
        <w:rPr>
          <w:sz w:val="24"/>
        </w:rPr>
        <w:t>WSI/MIEJSCOWOŚCI</w:t>
      </w:r>
    </w:p>
    <w:p w14:paraId="558B23C7" w14:textId="77777777" w:rsidR="00322713" w:rsidRDefault="00000000">
      <w:pPr>
        <w:pStyle w:val="Akapitzlist"/>
        <w:numPr>
          <w:ilvl w:val="0"/>
          <w:numId w:val="0"/>
        </w:numPr>
        <w:jc w:val="center"/>
        <w:rPr>
          <w:sz w:val="24"/>
        </w:rPr>
      </w:pPr>
      <w:r>
        <w:rPr>
          <w:sz w:val="24"/>
        </w:rPr>
        <w:t>wraz ze sprawozdaniem z wizji w terenie</w:t>
      </w:r>
    </w:p>
    <w:p w14:paraId="55E872DE" w14:textId="77777777" w:rsidR="00322713" w:rsidRDefault="00322713">
      <w:pPr>
        <w:pStyle w:val="Akapitzlist"/>
        <w:numPr>
          <w:ilvl w:val="0"/>
          <w:numId w:val="0"/>
        </w:numPr>
        <w:rPr>
          <w:sz w:val="24"/>
        </w:rPr>
      </w:pPr>
    </w:p>
    <w:p w14:paraId="518B85DD" w14:textId="77777777" w:rsidR="00322713" w:rsidRDefault="00000000">
      <w:pPr>
        <w:pStyle w:val="Akapitzlist"/>
        <w:numPr>
          <w:ilvl w:val="0"/>
          <w:numId w:val="0"/>
        </w:numPr>
        <w:rPr>
          <w:color w:val="FF0000"/>
          <w:sz w:val="24"/>
        </w:rPr>
      </w:pPr>
      <w:r>
        <w:rPr>
          <w:sz w:val="24"/>
        </w:rPr>
        <w:t xml:space="preserve">Gmina: </w:t>
      </w:r>
      <w:r>
        <w:rPr>
          <w:color w:val="000000"/>
          <w:sz w:val="24"/>
        </w:rPr>
        <w:t>Drawsko</w:t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  <w:t>Sołectwo/Miejscowość (miasto): Drawsko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Liczba mieszkańców:</w:t>
      </w:r>
      <w:r>
        <w:rPr>
          <w:color w:val="000000"/>
          <w:sz w:val="24"/>
        </w:rPr>
        <w:t xml:space="preserve"> 1549 osób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"/>
        <w:gridCol w:w="4896"/>
        <w:gridCol w:w="760"/>
        <w:gridCol w:w="3436"/>
        <w:gridCol w:w="610"/>
        <w:gridCol w:w="2605"/>
        <w:gridCol w:w="600"/>
      </w:tblGrid>
      <w:tr w:rsidR="00322713" w14:paraId="32C997D1" w14:textId="77777777">
        <w:trPr>
          <w:cantSplit/>
          <w:trHeight w:val="510"/>
        </w:trPr>
        <w:tc>
          <w:tcPr>
            <w:tcW w:w="10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09B599B" w14:textId="77777777" w:rsidR="00322713" w:rsidRDefault="00000000">
            <w:pPr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Faza odnowy</w:t>
            </w: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2C985D9" w14:textId="77777777" w:rsidR="00322713" w:rsidRDefault="00000000">
            <w:pPr>
              <w:pStyle w:val="Podtytu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Zakres działań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8209718" w14:textId="77777777" w:rsidR="00322713" w:rsidRDefault="00000000">
            <w:pPr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*</w:t>
            </w:r>
          </w:p>
        </w:tc>
        <w:tc>
          <w:tcPr>
            <w:tcW w:w="34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5515592" w14:textId="77777777" w:rsidR="00322713" w:rsidRDefault="00000000">
            <w:pPr>
              <w:pStyle w:val="Nagwek2"/>
              <w:jc w:val="center"/>
              <w:rPr>
                <w:rFonts w:ascii="Garamond" w:hAnsi="Garamond"/>
                <w:i/>
                <w:szCs w:val="24"/>
              </w:rPr>
            </w:pPr>
            <w:r>
              <w:rPr>
                <w:rFonts w:ascii="Garamond" w:hAnsi="Garamond"/>
                <w:szCs w:val="24"/>
              </w:rPr>
              <w:t>Rozwój organizacyjny</w:t>
            </w:r>
          </w:p>
        </w:tc>
        <w:tc>
          <w:tcPr>
            <w:tcW w:w="6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C4CCAC8" w14:textId="77777777" w:rsidR="00322713" w:rsidRDefault="00000000">
            <w:pPr>
              <w:jc w:val="center"/>
              <w:rPr>
                <w:rFonts w:ascii="Garamond" w:hAnsi="Garamond"/>
                <w:i/>
                <w:szCs w:val="24"/>
              </w:rPr>
            </w:pPr>
            <w:r>
              <w:rPr>
                <w:rFonts w:ascii="Garamond" w:hAnsi="Garamond"/>
                <w:i/>
                <w:szCs w:val="24"/>
              </w:rPr>
              <w:t>*</w:t>
            </w: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90C4787" w14:textId="77777777" w:rsidR="00322713" w:rsidRDefault="00000000">
            <w:pPr>
              <w:pStyle w:val="Nagwek6"/>
              <w:jc w:val="center"/>
              <w:rPr>
                <w:rFonts w:ascii="Garamond" w:hAnsi="Garamond"/>
                <w:i w:val="0"/>
                <w:szCs w:val="24"/>
              </w:rPr>
            </w:pPr>
            <w:r>
              <w:rPr>
                <w:rFonts w:ascii="Garamond" w:hAnsi="Garamond"/>
                <w:i w:val="0"/>
                <w:szCs w:val="24"/>
              </w:rPr>
              <w:t>Sterowanie rozwojem</w:t>
            </w:r>
          </w:p>
        </w:tc>
        <w:tc>
          <w:tcPr>
            <w:tcW w:w="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720DCF6" w14:textId="77777777" w:rsidR="00322713" w:rsidRDefault="00000000">
            <w:pPr>
              <w:jc w:val="center"/>
              <w:rPr>
                <w:rFonts w:ascii="Garamond" w:hAnsi="Garamond"/>
                <w:b/>
                <w:i/>
                <w:szCs w:val="24"/>
              </w:rPr>
            </w:pPr>
            <w:r>
              <w:rPr>
                <w:rFonts w:ascii="Garamond" w:hAnsi="Garamond"/>
                <w:b/>
                <w:i/>
                <w:szCs w:val="24"/>
              </w:rPr>
              <w:t>*</w:t>
            </w:r>
          </w:p>
        </w:tc>
      </w:tr>
      <w:tr w:rsidR="00322713" w14:paraId="1C17B552" w14:textId="77777777">
        <w:trPr>
          <w:cantSplit/>
          <w:trHeight w:val="411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AD20D94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75FF31B" w14:textId="77777777" w:rsidR="00322713" w:rsidRDefault="00000000">
            <w:pPr>
              <w:pStyle w:val="Podtytu"/>
              <w:rPr>
                <w:rFonts w:ascii="Garamond" w:hAnsi="Garamond"/>
                <w:b w:val="0"/>
                <w:szCs w:val="24"/>
              </w:rPr>
            </w:pPr>
            <w:r>
              <w:rPr>
                <w:rFonts w:ascii="Garamond" w:hAnsi="Garamond"/>
                <w:b w:val="0"/>
                <w:szCs w:val="24"/>
              </w:rPr>
              <w:t>brak działań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6FE34E3" w14:textId="77777777" w:rsidR="00322713" w:rsidRDefault="00322713">
            <w:pPr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34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13FDFC0" w14:textId="77777777" w:rsidR="00322713" w:rsidRDefault="00000000">
            <w:pPr>
              <w:pStyle w:val="Nagwek2"/>
              <w:jc w:val="center"/>
              <w:rPr>
                <w:rFonts w:ascii="Garamond" w:hAnsi="Garamond"/>
                <w:b w:val="0"/>
                <w:szCs w:val="24"/>
              </w:rPr>
            </w:pPr>
            <w:r>
              <w:rPr>
                <w:rFonts w:ascii="Garamond" w:hAnsi="Garamond"/>
                <w:b w:val="0"/>
                <w:szCs w:val="24"/>
              </w:rPr>
              <w:t>istnieje tylko rada sołecka/brak organizacji, brak wyodrębnionych jednostek samorządu pomocniczego w mieście</w:t>
            </w:r>
          </w:p>
        </w:tc>
        <w:tc>
          <w:tcPr>
            <w:tcW w:w="6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A77A92F" w14:textId="77777777" w:rsidR="00322713" w:rsidRDefault="00322713">
            <w:pPr>
              <w:jc w:val="center"/>
              <w:rPr>
                <w:rFonts w:ascii="Garamond" w:hAnsi="Garamond"/>
                <w:i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BA24125" w14:textId="77777777" w:rsidR="00322713" w:rsidRDefault="00000000">
            <w:pPr>
              <w:pStyle w:val="Nagwek6"/>
              <w:jc w:val="center"/>
              <w:rPr>
                <w:rFonts w:ascii="Garamond" w:hAnsi="Garamond"/>
                <w:b w:val="0"/>
                <w:i w:val="0"/>
                <w:szCs w:val="24"/>
              </w:rPr>
            </w:pPr>
            <w:r>
              <w:rPr>
                <w:rFonts w:ascii="Garamond" w:hAnsi="Garamond"/>
                <w:b w:val="0"/>
                <w:i w:val="0"/>
                <w:szCs w:val="24"/>
              </w:rPr>
              <w:t>brak planowania działań</w:t>
            </w:r>
          </w:p>
          <w:p w14:paraId="4AAA16CF" w14:textId="77777777" w:rsidR="00322713" w:rsidRDefault="00000000">
            <w:pPr>
              <w:pStyle w:val="Nagwek6"/>
              <w:jc w:val="center"/>
              <w:rPr>
                <w:rFonts w:ascii="Garamond" w:hAnsi="Garamond"/>
                <w:b w:val="0"/>
                <w:i w:val="0"/>
                <w:szCs w:val="24"/>
              </w:rPr>
            </w:pPr>
            <w:r>
              <w:rPr>
                <w:rFonts w:ascii="Garamond" w:hAnsi="Garamond"/>
                <w:b w:val="0"/>
                <w:i w:val="0"/>
                <w:szCs w:val="24"/>
              </w:rPr>
              <w:t>w wymiarze całej wsi/miejscowości</w:t>
            </w:r>
          </w:p>
        </w:tc>
        <w:tc>
          <w:tcPr>
            <w:tcW w:w="60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A39F277" w14:textId="77777777" w:rsidR="00322713" w:rsidRDefault="00322713">
            <w:pPr>
              <w:jc w:val="center"/>
              <w:rPr>
                <w:rFonts w:ascii="Garamond" w:hAnsi="Garamond"/>
                <w:i/>
                <w:szCs w:val="24"/>
              </w:rPr>
            </w:pPr>
          </w:p>
        </w:tc>
      </w:tr>
      <w:tr w:rsidR="00322713" w14:paraId="481F6244" w14:textId="77777777">
        <w:trPr>
          <w:cantSplit/>
          <w:trHeight w:val="165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493C874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47DF6C9" w14:textId="77777777" w:rsidR="00322713" w:rsidRDefault="00000000">
            <w:pPr>
              <w:pStyle w:val="Podtytu"/>
              <w:rPr>
                <w:rFonts w:ascii="Garamond" w:hAnsi="Garamond"/>
                <w:b w:val="0"/>
                <w:szCs w:val="24"/>
              </w:rPr>
            </w:pPr>
            <w:r>
              <w:rPr>
                <w:rFonts w:ascii="Garamond" w:hAnsi="Garamond"/>
                <w:b w:val="0"/>
                <w:szCs w:val="24"/>
              </w:rPr>
              <w:t>działania fragment. lub dotyczące wąskiej grupy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F716565" w14:textId="77777777" w:rsidR="00322713" w:rsidRDefault="00322713">
            <w:pPr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34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C4BAE82" w14:textId="77777777" w:rsidR="00322713" w:rsidRDefault="00000000">
            <w:pPr>
              <w:pStyle w:val="Nagwek2"/>
              <w:jc w:val="center"/>
              <w:rPr>
                <w:rFonts w:ascii="Garamond" w:hAnsi="Garamond"/>
                <w:b w:val="0"/>
                <w:szCs w:val="24"/>
              </w:rPr>
            </w:pPr>
            <w:r>
              <w:rPr>
                <w:rFonts w:ascii="Garamond" w:hAnsi="Garamond"/>
                <w:b w:val="0"/>
                <w:szCs w:val="24"/>
              </w:rPr>
              <w:t>rozproszone działanie organizacji</w:t>
            </w:r>
          </w:p>
        </w:tc>
        <w:tc>
          <w:tcPr>
            <w:tcW w:w="6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E726A65" w14:textId="77777777" w:rsidR="00322713" w:rsidRDefault="00322713">
            <w:pPr>
              <w:jc w:val="center"/>
              <w:rPr>
                <w:rFonts w:ascii="Garamond" w:hAnsi="Garamond"/>
                <w:i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668953C" w14:textId="77777777" w:rsidR="00322713" w:rsidRDefault="00322713">
            <w:pPr>
              <w:pStyle w:val="Nagwek6"/>
              <w:jc w:val="center"/>
              <w:rPr>
                <w:rFonts w:ascii="Garamond" w:hAnsi="Garamond"/>
                <w:b w:val="0"/>
                <w:i w:val="0"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531F20A" w14:textId="77777777" w:rsidR="00322713" w:rsidRDefault="00322713">
            <w:pPr>
              <w:jc w:val="center"/>
              <w:rPr>
                <w:rFonts w:ascii="Garamond" w:hAnsi="Garamond"/>
                <w:i/>
                <w:szCs w:val="24"/>
              </w:rPr>
            </w:pPr>
          </w:p>
        </w:tc>
      </w:tr>
      <w:tr w:rsidR="00322713" w14:paraId="79466626" w14:textId="77777777">
        <w:trPr>
          <w:cantSplit/>
          <w:trHeight w:val="315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14:paraId="7709B579" w14:textId="77777777" w:rsidR="00322713" w:rsidRDefault="00000000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2"/>
                <w:szCs w:val="24"/>
              </w:rPr>
            </w:pPr>
            <w:r>
              <w:rPr>
                <w:rFonts w:ascii="Garamond" w:hAnsi="Garamond"/>
                <w:i w:val="0"/>
                <w:sz w:val="22"/>
                <w:szCs w:val="24"/>
              </w:rPr>
              <w:t>A</w:t>
            </w:r>
          </w:p>
          <w:p w14:paraId="4A83DCF1" w14:textId="77777777" w:rsidR="00322713" w:rsidRDefault="00000000">
            <w:pPr>
              <w:pStyle w:val="Nagwek4"/>
              <w:ind w:left="113" w:right="113"/>
              <w:jc w:val="center"/>
              <w:rPr>
                <w:rFonts w:ascii="Garamond" w:hAnsi="Garamond"/>
                <w:sz w:val="22"/>
                <w:szCs w:val="24"/>
              </w:rPr>
            </w:pPr>
            <w:r>
              <w:rPr>
                <w:rFonts w:ascii="Garamond" w:hAnsi="Garamond"/>
                <w:sz w:val="22"/>
                <w:szCs w:val="24"/>
              </w:rPr>
              <w:t>Inicjalna</w:t>
            </w: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FBFD84D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działania spontaniczne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DD9D824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945B292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szCs w:val="24"/>
              </w:rPr>
              <w:t>zawiązana grupa odnowy wsi</w:t>
            </w:r>
            <w:r>
              <w:rPr>
                <w:rFonts w:ascii="Garamond" w:hAnsi="Garamond"/>
                <w:bCs/>
                <w:szCs w:val="24"/>
              </w:rPr>
              <w:t>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1E06E8C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9FDACBB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opracowanie planu i programu odnowy dla całej wsi/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0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3D83A6D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  <w:tr w:rsidR="00322713" w14:paraId="5D959104" w14:textId="77777777">
        <w:trPr>
          <w:cantSplit/>
          <w:trHeight w:val="141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CC9B7FE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1A44C3E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porządkowanie wsi/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70D8625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CE005F1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950E55A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F7B740D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E200610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  <w:tr w:rsidR="00322713" w14:paraId="6BF00006" w14:textId="77777777">
        <w:trPr>
          <w:cantSplit/>
          <w:trHeight w:val="738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DE9345F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68B0C43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projekty startowe</w:t>
            </w:r>
            <w:r>
              <w:rPr>
                <w:rFonts w:ascii="Garamond" w:hAnsi="Garamond"/>
                <w:bCs/>
                <w:szCs w:val="24"/>
              </w:rPr>
              <w:br/>
              <w:t>(z programu krótkoterminowego)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F622176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2AA6B69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podejmuje się kroki na rzecz skoordynowania działań organizacji we wsi/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EE74FD2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AEDF95C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planowanie w krótkim horyzoncie czasowym</w:t>
            </w:r>
          </w:p>
        </w:tc>
        <w:tc>
          <w:tcPr>
            <w:tcW w:w="60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68448F8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  <w:tr w:rsidR="00322713" w14:paraId="39EC72AF" w14:textId="77777777">
        <w:trPr>
          <w:cantSplit/>
          <w:trHeight w:val="408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13DCD47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AF91A98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przekonywanie mieszkańców do idei odnowy wsi/</w:t>
            </w:r>
            <w:r>
              <w:rPr>
                <w:rFonts w:ascii="Garamond" w:hAnsi="Garamond"/>
                <w:szCs w:val="24"/>
              </w:rPr>
              <w:t>miejscowości</w:t>
            </w:r>
            <w:r>
              <w:rPr>
                <w:rFonts w:ascii="Garamond" w:hAnsi="Garamond"/>
                <w:bCs/>
                <w:szCs w:val="24"/>
              </w:rPr>
              <w:t xml:space="preserve"> i integrowanie wokół pierwszych przedsięwzięć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17E3885" w14:textId="77777777" w:rsidR="00322713" w:rsidRDefault="00322713">
            <w:pPr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24B3789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A9E47ED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53A4209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7044589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  <w:tr w:rsidR="00322713" w14:paraId="4DD45A3B" w14:textId="77777777">
        <w:trPr>
          <w:cantSplit/>
          <w:trHeight w:val="458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14:paraId="3EF87C37" w14:textId="77777777" w:rsidR="00322713" w:rsidRDefault="00000000">
            <w:pPr>
              <w:pStyle w:val="Nagwek3"/>
              <w:ind w:left="113" w:right="113"/>
              <w:rPr>
                <w:rFonts w:ascii="Garamond" w:hAnsi="Garamond"/>
                <w:sz w:val="22"/>
                <w:szCs w:val="24"/>
              </w:rPr>
            </w:pPr>
            <w:r>
              <w:rPr>
                <w:rFonts w:ascii="Garamond" w:hAnsi="Garamond"/>
                <w:sz w:val="22"/>
                <w:szCs w:val="24"/>
              </w:rPr>
              <w:t>B</w:t>
            </w:r>
          </w:p>
          <w:p w14:paraId="5DC21F3F" w14:textId="77777777" w:rsidR="00322713" w:rsidRDefault="00000000">
            <w:pPr>
              <w:pStyle w:val="Nagwek3"/>
              <w:ind w:left="113" w:right="113"/>
              <w:rPr>
                <w:rFonts w:ascii="Garamond" w:hAnsi="Garamond"/>
                <w:sz w:val="22"/>
                <w:szCs w:val="24"/>
              </w:rPr>
            </w:pPr>
            <w:r>
              <w:rPr>
                <w:rFonts w:ascii="Garamond" w:hAnsi="Garamond"/>
                <w:sz w:val="22"/>
                <w:szCs w:val="24"/>
              </w:rPr>
              <w:t>Początkowa</w:t>
            </w:r>
          </w:p>
        </w:tc>
        <w:tc>
          <w:tcPr>
            <w:tcW w:w="49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B35A8D9" w14:textId="77777777" w:rsidR="00322713" w:rsidRDefault="00000000">
            <w:pPr>
              <w:pStyle w:val="Tekstpodstawowy2"/>
              <w:jc w:val="center"/>
              <w:rPr>
                <w:rFonts w:ascii="Garamond" w:hAnsi="Garamond"/>
                <w:bCs/>
                <w:sz w:val="22"/>
                <w:szCs w:val="24"/>
              </w:rPr>
            </w:pPr>
            <w:r>
              <w:rPr>
                <w:rFonts w:ascii="Garamond" w:hAnsi="Garamond"/>
                <w:bCs/>
                <w:sz w:val="22"/>
                <w:szCs w:val="24"/>
              </w:rPr>
              <w:t>różnorodne projekty</w:t>
            </w:r>
          </w:p>
          <w:p w14:paraId="549B7B6D" w14:textId="77777777" w:rsidR="00322713" w:rsidRDefault="00000000">
            <w:pPr>
              <w:pStyle w:val="Tekstpodstawowy2"/>
              <w:jc w:val="center"/>
              <w:rPr>
                <w:rFonts w:ascii="Garamond" w:hAnsi="Garamond"/>
                <w:bCs/>
                <w:sz w:val="22"/>
                <w:szCs w:val="24"/>
              </w:rPr>
            </w:pPr>
            <w:r>
              <w:rPr>
                <w:rFonts w:ascii="Garamond" w:hAnsi="Garamond"/>
                <w:bCs/>
                <w:sz w:val="22"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76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BDAE255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729B9A2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liczna grupa odnowy wsi/</w:t>
            </w:r>
            <w:r>
              <w:rPr>
                <w:rFonts w:ascii="Garamond" w:hAnsi="Garamond"/>
                <w:szCs w:val="24"/>
              </w:rPr>
              <w:t>miejscowości</w:t>
            </w:r>
            <w:r>
              <w:rPr>
                <w:rFonts w:ascii="Garamond" w:hAnsi="Garamond"/>
                <w:bCs/>
                <w:szCs w:val="24"/>
              </w:rPr>
              <w:br/>
              <w:t>(skupia przedstawicieli organizacji i instytucji)</w:t>
            </w:r>
          </w:p>
        </w:tc>
        <w:tc>
          <w:tcPr>
            <w:tcW w:w="6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6C36547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x</w:t>
            </w: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1111E13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8BB8B1A" w14:textId="77777777" w:rsidR="00322713" w:rsidRDefault="00000000">
            <w:pPr>
              <w:jc w:val="center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x</w:t>
            </w:r>
          </w:p>
        </w:tc>
      </w:tr>
      <w:tr w:rsidR="00322713" w14:paraId="6115C4D0" w14:textId="77777777">
        <w:trPr>
          <w:cantSplit/>
          <w:trHeight w:val="37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69677F3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584A269" w14:textId="77777777" w:rsidR="00322713" w:rsidRDefault="00322713">
            <w:pPr>
              <w:pStyle w:val="Tekstpodstawowy2"/>
              <w:jc w:val="center"/>
              <w:rPr>
                <w:rFonts w:ascii="Garamond" w:hAnsi="Garamond"/>
                <w:bCs/>
                <w:sz w:val="22"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C5756A9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DA453ED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zawiązane stowarzyszenie na rzecz rozwoju (odnowy) wsi/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434B6B1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5516711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wykorzystywanie gminnych instrumentów wsparcia</w:t>
            </w:r>
          </w:p>
        </w:tc>
        <w:tc>
          <w:tcPr>
            <w:tcW w:w="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EEBA494" w14:textId="77777777" w:rsidR="00322713" w:rsidRDefault="00000000">
            <w:pPr>
              <w:jc w:val="center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x</w:t>
            </w:r>
          </w:p>
        </w:tc>
      </w:tr>
      <w:tr w:rsidR="00322713" w14:paraId="3874CAA2" w14:textId="77777777">
        <w:trPr>
          <w:cantSplit/>
          <w:trHeight w:val="542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B2C53EE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E9C8850" w14:textId="77777777" w:rsidR="00322713" w:rsidRDefault="00000000">
            <w:pPr>
              <w:pStyle w:val="Tekstpodstawowy2"/>
              <w:jc w:val="center"/>
              <w:rPr>
                <w:rFonts w:ascii="Garamond" w:hAnsi="Garamond"/>
                <w:bCs/>
                <w:sz w:val="22"/>
                <w:szCs w:val="24"/>
              </w:rPr>
            </w:pPr>
            <w:r>
              <w:rPr>
                <w:rFonts w:ascii="Garamond" w:hAnsi="Garamond"/>
                <w:bCs/>
                <w:sz w:val="22"/>
                <w:szCs w:val="24"/>
              </w:rPr>
              <w:t>pobudzenie mieszkańców do odnowy własnych posesji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626170B" w14:textId="77777777" w:rsidR="00322713" w:rsidRDefault="00000000">
            <w:pPr>
              <w:jc w:val="center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x</w:t>
            </w:r>
          </w:p>
        </w:tc>
        <w:tc>
          <w:tcPr>
            <w:tcW w:w="34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E4EBA65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skoordynowane działanie  organizacji obecnych we wsi/</w:t>
            </w:r>
            <w:r>
              <w:rPr>
                <w:rFonts w:ascii="Garamond" w:hAnsi="Garamond"/>
                <w:bCs/>
                <w:szCs w:val="24"/>
              </w:rPr>
              <w:br/>
              <w:t xml:space="preserve">w 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D516D69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x</w:t>
            </w: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7DF423D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proste instrumenty komunikacji wewnętrznej</w:t>
            </w:r>
          </w:p>
        </w:tc>
        <w:tc>
          <w:tcPr>
            <w:tcW w:w="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AFD09FB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  <w:tr w:rsidR="00322713" w14:paraId="1CAAE77F" w14:textId="77777777">
        <w:trPr>
          <w:cantSplit/>
          <w:trHeight w:hRule="exact" w:val="624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14:paraId="738E8AA1" w14:textId="77777777" w:rsidR="00322713" w:rsidRDefault="00000000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2"/>
                <w:szCs w:val="24"/>
              </w:rPr>
            </w:pPr>
            <w:r>
              <w:rPr>
                <w:rFonts w:ascii="Garamond" w:hAnsi="Garamond"/>
                <w:i w:val="0"/>
                <w:sz w:val="22"/>
                <w:szCs w:val="24"/>
              </w:rPr>
              <w:t>C</w:t>
            </w:r>
          </w:p>
          <w:p w14:paraId="3E694444" w14:textId="77777777" w:rsidR="00322713" w:rsidRDefault="00000000">
            <w:pPr>
              <w:ind w:left="113" w:right="113"/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Zaawansowana</w:t>
            </w:r>
          </w:p>
        </w:tc>
        <w:tc>
          <w:tcPr>
            <w:tcW w:w="49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76CAF41" w14:textId="77777777" w:rsidR="00322713" w:rsidRDefault="00000000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  <w:r>
              <w:rPr>
                <w:rFonts w:ascii="Garamond" w:hAnsi="Garamond"/>
                <w:bCs/>
                <w:sz w:val="22"/>
                <w:szCs w:val="24"/>
              </w:rPr>
              <w:t>projekty jakościowo zmieniające kluczowe obszary życia oraz kształtujące strukturę wsi/</w:t>
            </w:r>
            <w:r>
              <w:rPr>
                <w:rFonts w:ascii="Garamond" w:hAnsi="Garamond"/>
                <w:sz w:val="22"/>
                <w:szCs w:val="24"/>
              </w:rPr>
              <w:t>miejscowości</w:t>
            </w:r>
          </w:p>
        </w:tc>
        <w:tc>
          <w:tcPr>
            <w:tcW w:w="76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F8C468D" w14:textId="77777777" w:rsidR="00322713" w:rsidRDefault="00000000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  <w:r>
              <w:rPr>
                <w:rFonts w:ascii="Garamond" w:hAnsi="Garamond"/>
                <w:bCs/>
                <w:sz w:val="22"/>
                <w:szCs w:val="24"/>
              </w:rPr>
              <w:t>x</w:t>
            </w:r>
          </w:p>
        </w:tc>
        <w:tc>
          <w:tcPr>
            <w:tcW w:w="344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37B6550" w14:textId="77777777" w:rsidR="00322713" w:rsidRDefault="00000000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  <w:r>
              <w:rPr>
                <w:rFonts w:ascii="Garamond" w:hAnsi="Garamond"/>
                <w:bCs/>
                <w:sz w:val="22"/>
                <w:szCs w:val="24"/>
              </w:rPr>
              <w:t>„koalicja” organizacji</w:t>
            </w:r>
          </w:p>
          <w:p w14:paraId="3FEAA2F3" w14:textId="77777777" w:rsidR="00322713" w:rsidRDefault="00000000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  <w:r>
              <w:rPr>
                <w:rFonts w:ascii="Garamond" w:hAnsi="Garamond"/>
                <w:bCs/>
                <w:sz w:val="22"/>
                <w:szCs w:val="24"/>
              </w:rPr>
              <w:t>i instytucji na rzecz odnowy wsi/</w:t>
            </w:r>
            <w:r>
              <w:rPr>
                <w:rFonts w:ascii="Garamond" w:hAnsi="Garamond"/>
                <w:sz w:val="22"/>
                <w:szCs w:val="24"/>
              </w:rPr>
              <w:t>miejscowości</w:t>
            </w:r>
          </w:p>
        </w:tc>
        <w:tc>
          <w:tcPr>
            <w:tcW w:w="6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77A2BE8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4F31EC7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projektowanie działań (projekty)</w:t>
            </w:r>
          </w:p>
        </w:tc>
        <w:tc>
          <w:tcPr>
            <w:tcW w:w="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DF0744F" w14:textId="77777777" w:rsidR="00322713" w:rsidRDefault="00000000">
            <w:pPr>
              <w:jc w:val="center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x</w:t>
            </w:r>
          </w:p>
        </w:tc>
      </w:tr>
      <w:tr w:rsidR="00322713" w14:paraId="4697FA10" w14:textId="77777777">
        <w:trPr>
          <w:cantSplit/>
          <w:trHeight w:hRule="exact" w:val="62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37FC315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76BF590" w14:textId="77777777" w:rsidR="00322713" w:rsidRDefault="00322713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3B87598" w14:textId="77777777" w:rsidR="00322713" w:rsidRDefault="00322713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</w:p>
        </w:tc>
        <w:tc>
          <w:tcPr>
            <w:tcW w:w="344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68431B8" w14:textId="77777777" w:rsidR="00322713" w:rsidRDefault="00322713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</w:p>
        </w:tc>
        <w:tc>
          <w:tcPr>
            <w:tcW w:w="6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8743017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C65D0CD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pozyskiwanie środków zewnętrznych</w:t>
            </w:r>
          </w:p>
        </w:tc>
        <w:tc>
          <w:tcPr>
            <w:tcW w:w="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9081845" w14:textId="77777777" w:rsidR="00322713" w:rsidRDefault="00000000">
            <w:pPr>
              <w:jc w:val="center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x</w:t>
            </w:r>
          </w:p>
        </w:tc>
      </w:tr>
      <w:tr w:rsidR="00322713" w14:paraId="442D96B2" w14:textId="77777777">
        <w:trPr>
          <w:cantSplit/>
          <w:trHeight w:hRule="exact" w:val="1688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F612056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C226BFE" w14:textId="77777777" w:rsidR="00322713" w:rsidRDefault="00000000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  <w:r>
              <w:rPr>
                <w:rFonts w:ascii="Garamond" w:hAnsi="Garamond"/>
                <w:bCs/>
                <w:sz w:val="22"/>
                <w:szCs w:val="24"/>
              </w:rPr>
              <w:t>projekty wyróżniające wieś/</w:t>
            </w:r>
            <w:r>
              <w:rPr>
                <w:rFonts w:ascii="Garamond" w:hAnsi="Garamond"/>
                <w:sz w:val="22"/>
                <w:szCs w:val="24"/>
              </w:rPr>
              <w:t>miejscowość</w:t>
            </w:r>
            <w:r>
              <w:rPr>
                <w:rFonts w:ascii="Garamond" w:hAnsi="Garamond"/>
                <w:bCs/>
                <w:sz w:val="22"/>
                <w:szCs w:val="24"/>
              </w:rPr>
              <w:t>,</w:t>
            </w:r>
          </w:p>
          <w:p w14:paraId="2F95C691" w14:textId="77777777" w:rsidR="00322713" w:rsidRDefault="00000000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  <w:r>
              <w:rPr>
                <w:rFonts w:ascii="Garamond" w:hAnsi="Garamond"/>
                <w:bCs/>
                <w:sz w:val="22"/>
                <w:szCs w:val="24"/>
              </w:rPr>
              <w:t>kształtuje się centrum wiejskie/</w:t>
            </w:r>
            <w:r>
              <w:rPr>
                <w:rFonts w:ascii="Garamond" w:hAnsi="Garamond"/>
                <w:sz w:val="22"/>
                <w:szCs w:val="24"/>
              </w:rPr>
              <w:t>miejscowości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FEF739B" w14:textId="77777777" w:rsidR="00322713" w:rsidRDefault="00322713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</w:p>
        </w:tc>
        <w:tc>
          <w:tcPr>
            <w:tcW w:w="34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032CD5C" w14:textId="77777777" w:rsidR="00322713" w:rsidRDefault="00000000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  <w:r>
              <w:rPr>
                <w:rFonts w:ascii="Garamond" w:hAnsi="Garamond"/>
                <w:bCs/>
                <w:sz w:val="22"/>
                <w:szCs w:val="24"/>
              </w:rPr>
              <w:t>liczne stowarzyszenie odnowy wsi/</w:t>
            </w:r>
            <w:r>
              <w:rPr>
                <w:rFonts w:ascii="Garamond" w:hAnsi="Garamond"/>
                <w:sz w:val="22"/>
                <w:szCs w:val="24"/>
              </w:rPr>
              <w:t>miejscowości</w:t>
            </w:r>
          </w:p>
        </w:tc>
        <w:tc>
          <w:tcPr>
            <w:tcW w:w="6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7FD2A45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64B8FD4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systematyczne planowanie rozwoju</w:t>
            </w:r>
            <w:r>
              <w:rPr>
                <w:rFonts w:ascii="Garamond" w:hAnsi="Garamond"/>
                <w:bCs/>
                <w:szCs w:val="24"/>
              </w:rPr>
              <w:br/>
              <w:t xml:space="preserve">(aktualizowanie planu </w:t>
            </w:r>
            <w:r>
              <w:rPr>
                <w:rFonts w:ascii="Garamond" w:hAnsi="Garamond"/>
                <w:bCs/>
                <w:szCs w:val="24"/>
              </w:rPr>
              <w:br/>
              <w:t>i programu odnowy wsi/</w:t>
            </w:r>
            <w:r>
              <w:rPr>
                <w:rFonts w:ascii="Garamond" w:hAnsi="Garamond"/>
                <w:szCs w:val="24"/>
              </w:rPr>
              <w:t>miejscowości</w:t>
            </w:r>
            <w:r>
              <w:rPr>
                <w:rFonts w:ascii="Garamond" w:hAnsi="Garamond"/>
                <w:bCs/>
                <w:szCs w:val="24"/>
              </w:rPr>
              <w:t>)</w:t>
            </w:r>
          </w:p>
        </w:tc>
        <w:tc>
          <w:tcPr>
            <w:tcW w:w="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BD98E1B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  <w:tr w:rsidR="00322713" w14:paraId="27507C36" w14:textId="77777777">
        <w:trPr>
          <w:cantSplit/>
          <w:trHeight w:hRule="exact" w:val="62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3FB124B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1F982BD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 xml:space="preserve">powszechne zaangażowanie mieszkańców </w:t>
            </w:r>
            <w:r>
              <w:rPr>
                <w:rFonts w:ascii="Garamond" w:hAnsi="Garamond"/>
                <w:bCs/>
                <w:szCs w:val="24"/>
              </w:rPr>
              <w:br/>
              <w:t>w projekty publiczne</w:t>
            </w:r>
          </w:p>
        </w:tc>
        <w:tc>
          <w:tcPr>
            <w:tcW w:w="76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C196F0B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6C5BF81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animacja aktywności poszczególnych grup mieszkańców</w:t>
            </w:r>
          </w:p>
        </w:tc>
        <w:tc>
          <w:tcPr>
            <w:tcW w:w="6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B508EC8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x</w:t>
            </w: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C825D1B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rozwinięta komunikacja wewnętrzna</w:t>
            </w:r>
          </w:p>
        </w:tc>
        <w:tc>
          <w:tcPr>
            <w:tcW w:w="6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03AB577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  <w:tr w:rsidR="00322713" w14:paraId="18AE534B" w14:textId="77777777">
        <w:trPr>
          <w:cantSplit/>
          <w:trHeight w:hRule="exact" w:val="136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5B9DF42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6B6D74B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F6E3CCD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31F552D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4134483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2383307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promocja wsi/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0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10A716D" w14:textId="77777777" w:rsidR="00322713" w:rsidRDefault="00000000">
            <w:pPr>
              <w:jc w:val="center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x</w:t>
            </w:r>
          </w:p>
        </w:tc>
      </w:tr>
      <w:tr w:rsidR="00322713" w14:paraId="18D8138B" w14:textId="77777777">
        <w:trPr>
          <w:cantSplit/>
          <w:trHeight w:hRule="exact" w:val="673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2BE1EEA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2B4D978" w14:textId="77777777" w:rsidR="00322713" w:rsidRDefault="00000000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  <w:r>
              <w:rPr>
                <w:rFonts w:ascii="Garamond" w:hAnsi="Garamond"/>
                <w:bCs/>
                <w:sz w:val="22"/>
                <w:szCs w:val="24"/>
              </w:rPr>
              <w:t>powszechna odnowa prywatnych posesji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F0777C7" w14:textId="77777777" w:rsidR="00322713" w:rsidRDefault="00322713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</w:p>
        </w:tc>
        <w:tc>
          <w:tcPr>
            <w:tcW w:w="344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C8B0D6D" w14:textId="77777777" w:rsidR="00322713" w:rsidRDefault="00322713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</w:p>
        </w:tc>
        <w:tc>
          <w:tcPr>
            <w:tcW w:w="6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D8ECA04" w14:textId="77777777" w:rsidR="00322713" w:rsidRDefault="00322713">
            <w:pPr>
              <w:pStyle w:val="Tekstpodstawowy3"/>
              <w:rPr>
                <w:rFonts w:ascii="Garamond" w:hAnsi="Garamond"/>
                <w:bCs/>
                <w:sz w:val="22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9E8D6DD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487CD33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  <w:tr w:rsidR="00322713" w14:paraId="6922A04F" w14:textId="77777777">
        <w:trPr>
          <w:cantSplit/>
          <w:trHeight w:hRule="exact" w:val="974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extDirection w:val="btLr"/>
            <w:vAlign w:val="center"/>
          </w:tcPr>
          <w:p w14:paraId="34727245" w14:textId="77777777" w:rsidR="00322713" w:rsidRDefault="00000000">
            <w:pPr>
              <w:pStyle w:val="Nagwek5"/>
              <w:ind w:left="113" w:right="113"/>
              <w:jc w:val="center"/>
              <w:rPr>
                <w:rFonts w:ascii="Garamond" w:hAnsi="Garamond"/>
                <w:i w:val="0"/>
                <w:sz w:val="22"/>
                <w:szCs w:val="24"/>
              </w:rPr>
            </w:pPr>
            <w:r>
              <w:rPr>
                <w:rFonts w:ascii="Garamond" w:hAnsi="Garamond"/>
                <w:i w:val="0"/>
                <w:sz w:val="22"/>
                <w:szCs w:val="24"/>
              </w:rPr>
              <w:t>D</w:t>
            </w:r>
          </w:p>
          <w:p w14:paraId="25969271" w14:textId="77777777" w:rsidR="00322713" w:rsidRDefault="00000000">
            <w:pPr>
              <w:ind w:left="113" w:right="113"/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Całościowa</w:t>
            </w:r>
          </w:p>
        </w:tc>
        <w:tc>
          <w:tcPr>
            <w:tcW w:w="49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C7CB692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lokalnie oraz regionalnie powiązane ze sobą projekty wywołujące efekt synergiczny</w:t>
            </w:r>
            <w:r>
              <w:rPr>
                <w:rFonts w:ascii="Garamond" w:hAnsi="Garamond"/>
                <w:bCs/>
                <w:szCs w:val="24"/>
              </w:rPr>
              <w:br/>
              <w:t>(nacisk na tworzenie miejsc pracy)</w:t>
            </w:r>
          </w:p>
        </w:tc>
        <w:tc>
          <w:tcPr>
            <w:tcW w:w="76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774B762" w14:textId="77777777" w:rsidR="00322713" w:rsidRDefault="00322713">
            <w:pPr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3AC1B38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  <w:p w14:paraId="0C9D0D7C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01B153C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A0A4157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 xml:space="preserve">kompleksowe </w:t>
            </w:r>
            <w:r>
              <w:rPr>
                <w:rFonts w:ascii="Garamond" w:hAnsi="Garamond"/>
                <w:bCs/>
                <w:szCs w:val="24"/>
              </w:rPr>
              <w:br/>
              <w:t>i szczegółowe planowanie przestrzenne</w:t>
            </w:r>
          </w:p>
        </w:tc>
        <w:tc>
          <w:tcPr>
            <w:tcW w:w="60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6797654" w14:textId="77777777" w:rsidR="00322713" w:rsidRDefault="00322713">
            <w:pPr>
              <w:jc w:val="center"/>
              <w:rPr>
                <w:rFonts w:ascii="Garamond" w:hAnsi="Garamond"/>
                <w:i/>
                <w:szCs w:val="24"/>
              </w:rPr>
            </w:pPr>
          </w:p>
          <w:p w14:paraId="5CBD66EE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  <w:tr w:rsidR="00322713" w14:paraId="68AA060D" w14:textId="77777777">
        <w:trPr>
          <w:cantSplit/>
          <w:trHeight w:val="510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06CED75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DDE9DE3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05BD507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E080C90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Stowarzyszenie odnowy wsi/</w:t>
            </w:r>
            <w:r>
              <w:rPr>
                <w:rFonts w:ascii="Garamond" w:hAnsi="Garamond"/>
                <w:szCs w:val="24"/>
              </w:rPr>
              <w:t>miejscowości</w:t>
            </w:r>
            <w:r>
              <w:rPr>
                <w:rFonts w:ascii="Garamond" w:hAnsi="Garamond"/>
                <w:bCs/>
                <w:szCs w:val="24"/>
              </w:rPr>
              <w:t xml:space="preserve"> instytucją rozwoju lokalnego (Centrum Aktywności Lokalnej), rozwój wsi/</w:t>
            </w:r>
            <w:r>
              <w:rPr>
                <w:rFonts w:ascii="Garamond" w:hAnsi="Garamond"/>
                <w:szCs w:val="24"/>
              </w:rPr>
              <w:t>miejscowości</w:t>
            </w:r>
            <w:r>
              <w:rPr>
                <w:rFonts w:ascii="Garamond" w:hAnsi="Garamond"/>
                <w:bCs/>
                <w:szCs w:val="24"/>
              </w:rPr>
              <w:t xml:space="preserve"> oparty na aktywności  kluczowych grup mieszkańców (rolników, </w:t>
            </w:r>
            <w:r>
              <w:rPr>
                <w:rFonts w:ascii="Garamond" w:hAnsi="Garamond"/>
                <w:bCs/>
                <w:szCs w:val="24"/>
              </w:rPr>
              <w:lastRenderedPageBreak/>
              <w:t>przedsiębiorców, młodzieży, kobiet) i stowarzyszeń</w:t>
            </w:r>
          </w:p>
        </w:tc>
        <w:tc>
          <w:tcPr>
            <w:tcW w:w="6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5D6D1CB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D3B4D09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7072882" w14:textId="77777777" w:rsidR="00322713" w:rsidRDefault="00322713">
            <w:pPr>
              <w:jc w:val="center"/>
              <w:rPr>
                <w:rFonts w:ascii="Garamond" w:hAnsi="Garamond"/>
                <w:i/>
                <w:szCs w:val="24"/>
              </w:rPr>
            </w:pPr>
          </w:p>
        </w:tc>
      </w:tr>
      <w:tr w:rsidR="00322713" w14:paraId="21EC8160" w14:textId="77777777">
        <w:trPr>
          <w:cantSplit/>
          <w:trHeight w:hRule="exact" w:val="142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DB70041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091AE28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FD307A0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DD86FD2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346BE4E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BFF8935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 xml:space="preserve">powszechny udział grup mieszkańców </w:t>
            </w:r>
            <w:r>
              <w:rPr>
                <w:rFonts w:ascii="Garamond" w:hAnsi="Garamond"/>
                <w:bCs/>
                <w:szCs w:val="24"/>
              </w:rPr>
              <w:br/>
              <w:t>w strategicznym planowaniu rozwoju</w:t>
            </w:r>
          </w:p>
        </w:tc>
        <w:tc>
          <w:tcPr>
            <w:tcW w:w="60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53F8C0B" w14:textId="77777777" w:rsidR="00322713" w:rsidRDefault="00322713">
            <w:pPr>
              <w:jc w:val="center"/>
              <w:rPr>
                <w:rFonts w:ascii="Garamond" w:hAnsi="Garamond"/>
                <w:i/>
                <w:szCs w:val="24"/>
              </w:rPr>
            </w:pPr>
          </w:p>
        </w:tc>
      </w:tr>
      <w:tr w:rsidR="00322713" w14:paraId="3D01A618" w14:textId="77777777">
        <w:trPr>
          <w:cantSplit/>
          <w:trHeight w:hRule="exact" w:val="1200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92C11A0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AACE11E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ukształtowane „centrum wiejskie”/centrum miejscowości</w:t>
            </w:r>
          </w:p>
        </w:tc>
        <w:tc>
          <w:tcPr>
            <w:tcW w:w="76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5452C5D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9C3DE59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A35F21E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296576C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CA47AA4" w14:textId="77777777" w:rsidR="00322713" w:rsidRDefault="00322713">
            <w:pPr>
              <w:jc w:val="center"/>
              <w:rPr>
                <w:rFonts w:ascii="Garamond" w:hAnsi="Garamond"/>
                <w:i/>
                <w:szCs w:val="24"/>
              </w:rPr>
            </w:pPr>
          </w:p>
        </w:tc>
      </w:tr>
      <w:tr w:rsidR="00322713" w14:paraId="0F144D56" w14:textId="77777777">
        <w:trPr>
          <w:cantSplit/>
          <w:trHeight w:hRule="exact" w:val="42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34DA942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56307D7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76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330AC28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D495E57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2B4E0FB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027F1ED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rozwinięta promocja oraz komunikacja z otoczeniem</w:t>
            </w:r>
          </w:p>
        </w:tc>
        <w:tc>
          <w:tcPr>
            <w:tcW w:w="60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778C46D" w14:textId="77777777" w:rsidR="00322713" w:rsidRDefault="00322713">
            <w:pPr>
              <w:jc w:val="center"/>
              <w:rPr>
                <w:rFonts w:ascii="Garamond" w:hAnsi="Garamond"/>
                <w:i/>
                <w:szCs w:val="24"/>
              </w:rPr>
            </w:pPr>
          </w:p>
        </w:tc>
      </w:tr>
      <w:tr w:rsidR="00322713" w14:paraId="21365FFB" w14:textId="77777777">
        <w:trPr>
          <w:cantSplit/>
          <w:trHeight w:hRule="exact" w:val="711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8E7A5E1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9D37945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0E01182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F0C7229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B847B4D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47AEDF2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B0746DD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  <w:tr w:rsidR="00322713" w14:paraId="4ACA6321" w14:textId="77777777">
        <w:trPr>
          <w:cantSplit/>
          <w:trHeight w:hRule="exact" w:val="829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E0CF5E7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24270F8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projekty kreujące „wieś/</w:t>
            </w:r>
            <w:r>
              <w:rPr>
                <w:rFonts w:ascii="Garamond" w:hAnsi="Garamond"/>
                <w:szCs w:val="24"/>
              </w:rPr>
              <w:t>miejscowość</w:t>
            </w:r>
            <w:r>
              <w:rPr>
                <w:rFonts w:ascii="Garamond" w:hAnsi="Garamond"/>
                <w:bCs/>
                <w:szCs w:val="24"/>
              </w:rPr>
              <w:t xml:space="preserve"> tematyczną”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9F4899A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44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54F9290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8B6924D" w14:textId="77777777" w:rsidR="00322713" w:rsidRDefault="00322713">
            <w:pPr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F1774B5" w14:textId="77777777" w:rsidR="00322713" w:rsidRDefault="00000000">
            <w:pPr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instrumenty wsparcia działań prywatnych</w:t>
            </w:r>
          </w:p>
        </w:tc>
        <w:tc>
          <w:tcPr>
            <w:tcW w:w="60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1E50A57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  <w:tr w:rsidR="00322713" w14:paraId="0E523136" w14:textId="77777777">
        <w:trPr>
          <w:cantSplit/>
          <w:trHeight w:val="579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149B352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491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3712277" w14:textId="77777777" w:rsidR="00322713" w:rsidRDefault="00000000">
            <w:pPr>
              <w:jc w:val="center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dostosowanie projektów prywatnych do programu odnowy wsi</w:t>
            </w:r>
            <w:r>
              <w:rPr>
                <w:rFonts w:ascii="Garamond" w:hAnsi="Garamond"/>
                <w:bCs/>
                <w:szCs w:val="24"/>
              </w:rPr>
              <w:t>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76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643E241" w14:textId="77777777" w:rsidR="00322713" w:rsidRDefault="00322713">
            <w:pPr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344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54BCC34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6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7E5B2A4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2032FEA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  <w:tc>
          <w:tcPr>
            <w:tcW w:w="60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F522B40" w14:textId="77777777" w:rsidR="00322713" w:rsidRDefault="00322713">
            <w:pPr>
              <w:jc w:val="center"/>
              <w:rPr>
                <w:rFonts w:ascii="Garamond" w:hAnsi="Garamond"/>
                <w:b/>
                <w:szCs w:val="24"/>
              </w:rPr>
            </w:pPr>
          </w:p>
        </w:tc>
      </w:tr>
    </w:tbl>
    <w:p w14:paraId="02369AF2" w14:textId="77777777" w:rsidR="00322713" w:rsidRDefault="00000000">
      <w:pPr>
        <w:ind w:left="360"/>
        <w:rPr>
          <w:rFonts w:ascii="Garamond" w:hAnsi="Garamond"/>
          <w:b/>
        </w:rPr>
      </w:pPr>
      <w:r>
        <w:rPr>
          <w:rFonts w:ascii="Garamond" w:hAnsi="Garamond"/>
          <w:b/>
        </w:rPr>
        <w:t>Wstaw X gdy spełnia warunek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</w:p>
    <w:p w14:paraId="03E2DD7B" w14:textId="77777777" w:rsidR="00322713" w:rsidRDefault="00322713">
      <w:pPr>
        <w:rPr>
          <w:rFonts w:ascii="Garamond" w:hAnsi="Garamond"/>
        </w:rPr>
      </w:pPr>
    </w:p>
    <w:p w14:paraId="31576791" w14:textId="77777777" w:rsidR="00322713" w:rsidRDefault="00322713">
      <w:pPr>
        <w:rPr>
          <w:rFonts w:ascii="Garamond" w:hAnsi="Garamond"/>
        </w:rPr>
      </w:pPr>
    </w:p>
    <w:p w14:paraId="012CF2C6" w14:textId="77777777" w:rsidR="00322713" w:rsidRDefault="00322713">
      <w:pPr>
        <w:rPr>
          <w:rFonts w:ascii="Garamond" w:hAnsi="Garamond"/>
        </w:rPr>
      </w:pPr>
    </w:p>
    <w:p w14:paraId="346A36A3" w14:textId="77777777" w:rsidR="00322713" w:rsidRDefault="00322713">
      <w:pPr>
        <w:rPr>
          <w:rFonts w:ascii="Garamond" w:hAnsi="Garamond"/>
        </w:rPr>
      </w:pPr>
    </w:p>
    <w:p w14:paraId="69BEDCD9" w14:textId="77777777" w:rsidR="00322713" w:rsidRDefault="00322713">
      <w:pPr>
        <w:rPr>
          <w:rFonts w:ascii="Garamond" w:hAnsi="Garamond"/>
        </w:rPr>
        <w:sectPr w:rsidR="00322713">
          <w:headerReference w:type="default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597" w:right="1418" w:bottom="766" w:left="1418" w:header="540" w:footer="709" w:gutter="0"/>
          <w:cols w:space="708"/>
          <w:formProt w:val="0"/>
          <w:docGrid w:linePitch="100"/>
        </w:sectPr>
      </w:pPr>
    </w:p>
    <w:p w14:paraId="5A2B656B" w14:textId="77777777" w:rsidR="00322713" w:rsidRDefault="00322713">
      <w:pPr>
        <w:rPr>
          <w:rFonts w:ascii="Garamond" w:hAnsi="Garamond"/>
          <w:b/>
          <w:sz w:val="24"/>
          <w:szCs w:val="28"/>
        </w:rPr>
      </w:pPr>
    </w:p>
    <w:p w14:paraId="4DDEABFD" w14:textId="77777777" w:rsidR="00322713" w:rsidRDefault="00000000">
      <w:pPr>
        <w:pStyle w:val="Akapitzlist"/>
        <w:numPr>
          <w:ilvl w:val="0"/>
          <w:numId w:val="3"/>
        </w:numPr>
        <w:ind w:left="720"/>
        <w:rPr>
          <w:sz w:val="24"/>
        </w:rPr>
      </w:pPr>
      <w:r>
        <w:rPr>
          <w:sz w:val="24"/>
        </w:rPr>
        <w:t>SPRAWOZDANIE Z WIZJI W TERENIE</w:t>
      </w:r>
    </w:p>
    <w:p w14:paraId="7278D4E2" w14:textId="77777777" w:rsidR="00322713" w:rsidRDefault="00322713">
      <w:pPr>
        <w:ind w:left="360"/>
        <w:rPr>
          <w:rFonts w:ascii="Garamond" w:hAnsi="Garamond"/>
        </w:rPr>
      </w:pPr>
    </w:p>
    <w:p w14:paraId="208BE959" w14:textId="77777777" w:rsidR="00322713" w:rsidRDefault="00000000">
      <w:pPr>
        <w:ind w:left="360"/>
        <w:rPr>
          <w:rFonts w:ascii="Garamond" w:hAnsi="Garamond"/>
        </w:rPr>
      </w:pPr>
      <w:r>
        <w:rPr>
          <w:rFonts w:ascii="Garamond" w:hAnsi="Garamond"/>
        </w:rPr>
        <w:t>Miejsce i data przeprowadzenia wizji: Drawsko, 25.04.2025 r.</w:t>
      </w:r>
    </w:p>
    <w:p w14:paraId="3283CFED" w14:textId="77777777" w:rsidR="00322713" w:rsidRDefault="00000000">
      <w:pPr>
        <w:ind w:left="360"/>
        <w:rPr>
          <w:rFonts w:ascii="Garamond" w:hAnsi="Garamond"/>
        </w:rPr>
      </w:pPr>
      <w:r>
        <w:rPr>
          <w:rFonts w:ascii="Garamond" w:hAnsi="Garamond"/>
        </w:rPr>
        <w:t>Uczestnicy: moderatorki programu Wielkopolska Odnowa Wsi</w:t>
      </w:r>
    </w:p>
    <w:p w14:paraId="05CC93B7" w14:textId="77777777" w:rsidR="00322713" w:rsidRDefault="00000000">
      <w:pPr>
        <w:ind w:left="360"/>
        <w:rPr>
          <w:rFonts w:ascii="Garamond" w:hAnsi="Garamond"/>
          <w:i/>
        </w:rPr>
      </w:pPr>
      <w:r>
        <w:rPr>
          <w:rFonts w:ascii="Garamond" w:hAnsi="Garamond"/>
        </w:rPr>
        <w:t>Krótka charakterystyka wsi</w:t>
      </w:r>
      <w:r>
        <w:rPr>
          <w:rFonts w:ascii="Garamond" w:hAnsi="Garamond"/>
          <w:bCs/>
          <w:szCs w:val="24"/>
        </w:rPr>
        <w:t>/</w:t>
      </w:r>
      <w:r>
        <w:rPr>
          <w:rFonts w:ascii="Garamond" w:hAnsi="Garamond"/>
          <w:szCs w:val="24"/>
        </w:rPr>
        <w:t>miejscowości</w:t>
      </w:r>
      <w:r>
        <w:rPr>
          <w:rFonts w:ascii="Garamond" w:hAnsi="Garamond"/>
        </w:rPr>
        <w:t xml:space="preserve">: </w:t>
      </w:r>
      <w:r>
        <w:rPr>
          <w:rFonts w:ascii="Garamond" w:hAnsi="Garamond"/>
          <w:i/>
        </w:rPr>
        <w:t xml:space="preserve">(aktywność mieszkańców, funkcjonujące organizacje pozarządowe- KGW, OSP  infrastruktura, drogi gminne, powiatowe, wojewódzkie, oświetlenie LED czy sodowe, kanalizacja jest cz y nie ma, charakter zabudowy, fundusze- </w:t>
      </w:r>
    </w:p>
    <w:p w14:paraId="144B7414" w14:textId="3096D524" w:rsidR="00322713" w:rsidRDefault="00000000">
      <w:pPr>
        <w:ind w:left="360"/>
      </w:pPr>
      <w:r>
        <w:rPr>
          <w:rFonts w:ascii="Garamond" w:hAnsi="Garamond"/>
          <w:b/>
          <w:bCs/>
          <w:color w:val="000000"/>
        </w:rPr>
        <w:t xml:space="preserve">Drawsko- </w:t>
      </w:r>
      <w:r>
        <w:rPr>
          <w:rFonts w:ascii="Garamond" w:hAnsi="Garamond"/>
          <w:color w:val="000000"/>
        </w:rPr>
        <w:t xml:space="preserve">wieś w </w:t>
      </w:r>
      <w:r w:rsidR="00566180">
        <w:rPr>
          <w:rFonts w:ascii="Garamond" w:hAnsi="Garamond"/>
          <w:color w:val="000000"/>
        </w:rPr>
        <w:t>G</w:t>
      </w:r>
      <w:r>
        <w:rPr>
          <w:rFonts w:ascii="Garamond" w:hAnsi="Garamond"/>
          <w:color w:val="000000"/>
        </w:rPr>
        <w:t xml:space="preserve">minie Drawsko, </w:t>
      </w:r>
      <w:r w:rsidR="00566180">
        <w:rPr>
          <w:rFonts w:ascii="Garamond" w:hAnsi="Garamond"/>
          <w:color w:val="000000"/>
        </w:rPr>
        <w:t>P</w:t>
      </w:r>
      <w:r>
        <w:rPr>
          <w:rFonts w:ascii="Garamond" w:hAnsi="Garamond"/>
          <w:color w:val="000000"/>
        </w:rPr>
        <w:t xml:space="preserve">owiecie </w:t>
      </w:r>
      <w:r w:rsidR="00566180">
        <w:rPr>
          <w:rFonts w:ascii="Garamond" w:hAnsi="Garamond"/>
          <w:color w:val="000000"/>
        </w:rPr>
        <w:t>C</w:t>
      </w:r>
      <w:r>
        <w:rPr>
          <w:rFonts w:ascii="Garamond" w:hAnsi="Garamond"/>
          <w:color w:val="000000"/>
        </w:rPr>
        <w:t>zarnkowsko-</w:t>
      </w:r>
      <w:r w:rsidR="00566180">
        <w:rPr>
          <w:rFonts w:ascii="Garamond" w:hAnsi="Garamond"/>
          <w:color w:val="000000"/>
        </w:rPr>
        <w:t>T</w:t>
      </w:r>
      <w:r>
        <w:rPr>
          <w:rFonts w:ascii="Garamond" w:hAnsi="Garamond"/>
          <w:color w:val="000000"/>
        </w:rPr>
        <w:t xml:space="preserve">rzcianeckim, </w:t>
      </w:r>
      <w:r w:rsidR="00566180">
        <w:rPr>
          <w:rFonts w:ascii="Garamond" w:hAnsi="Garamond"/>
          <w:color w:val="000000"/>
        </w:rPr>
        <w:t>W</w:t>
      </w:r>
      <w:r>
        <w:rPr>
          <w:rFonts w:ascii="Garamond" w:hAnsi="Garamond"/>
          <w:color w:val="000000"/>
        </w:rPr>
        <w:t>ojewództwie</w:t>
      </w:r>
      <w:r w:rsidR="00566180">
        <w:rPr>
          <w:rFonts w:ascii="Garamond" w:hAnsi="Garamond"/>
          <w:color w:val="000000"/>
        </w:rPr>
        <w:t xml:space="preserve"> Wi</w:t>
      </w:r>
      <w:r>
        <w:rPr>
          <w:rFonts w:ascii="Garamond" w:hAnsi="Garamond"/>
          <w:color w:val="000000"/>
        </w:rPr>
        <w:t>elkopolskim. Wieś będąca siedzib</w:t>
      </w:r>
      <w:r w:rsidR="00566180">
        <w:rPr>
          <w:rFonts w:ascii="Garamond" w:hAnsi="Garamond"/>
          <w:color w:val="000000"/>
        </w:rPr>
        <w:t>ą</w:t>
      </w:r>
      <w:r>
        <w:rPr>
          <w:rFonts w:ascii="Garamond" w:hAnsi="Garamond"/>
          <w:color w:val="000000"/>
        </w:rPr>
        <w:t xml:space="preserve"> gminy, o największej liczbie mieszkańców. Miejscowość znajdująca się na trasie drogi wojewódzkiej 181. Aktywność społeczna na poziomie wysokim. Za jej kreowanie odpowiada sołtys wraz z radą sołecką, grupa odnowy wsi oraz liczne stowarzyszenia, w tym Ochotnicza Straż Pożarna, którą cechuje silne zaangażowanie</w:t>
      </w:r>
      <w:r w:rsidR="00566180">
        <w:rPr>
          <w:rFonts w:ascii="Garamond" w:hAnsi="Garamond"/>
          <w:color w:val="000000"/>
        </w:rPr>
        <w:t>m</w:t>
      </w:r>
      <w:r>
        <w:rPr>
          <w:rFonts w:ascii="Garamond" w:hAnsi="Garamond"/>
          <w:color w:val="000000"/>
        </w:rPr>
        <w:t xml:space="preserve"> w życie gminy. W Drawsku znajduje się budynek Urzędu Gminy (zabytkowy, eklektyczny budynek), Szkoła Podstawowa im. generała dywizji Tadeusza Kutrzeby, Gminne Przedszkole Publiczne im</w:t>
      </w:r>
      <w:r w:rsidR="00904E9D">
        <w:rPr>
          <w:rFonts w:ascii="Garamond" w:hAnsi="Garamond"/>
          <w:color w:val="000000"/>
        </w:rPr>
        <w:t>.</w:t>
      </w:r>
      <w:r>
        <w:rPr>
          <w:rFonts w:ascii="Garamond" w:hAnsi="Garamond"/>
          <w:color w:val="000000"/>
        </w:rPr>
        <w:t xml:space="preserve"> Jana Brzechwy, </w:t>
      </w:r>
      <w:r w:rsidR="00904E9D" w:rsidRPr="00566180">
        <w:rPr>
          <w:rFonts w:ascii="Garamond" w:hAnsi="Garamond"/>
          <w:strike/>
          <w:color w:val="FF0000"/>
        </w:rPr>
        <w:t xml:space="preserve">Gminna </w:t>
      </w:r>
      <w:r w:rsidRPr="00566180">
        <w:rPr>
          <w:rFonts w:ascii="Garamond" w:hAnsi="Garamond"/>
          <w:strike/>
          <w:color w:val="FF0000"/>
        </w:rPr>
        <w:t>Biblioteka Publiczna,</w:t>
      </w:r>
      <w:r w:rsidRPr="00566180">
        <w:rPr>
          <w:rFonts w:ascii="Garamond" w:hAnsi="Garamond"/>
          <w:color w:val="FF0000"/>
        </w:rPr>
        <w:t xml:space="preserve"> </w:t>
      </w:r>
      <w:r w:rsidR="00566180">
        <w:rPr>
          <w:rFonts w:ascii="Garamond" w:hAnsi="Garamond"/>
          <w:color w:val="FF0000"/>
        </w:rPr>
        <w:t xml:space="preserve">Centrum Kultury, </w:t>
      </w:r>
      <w:r>
        <w:rPr>
          <w:rFonts w:ascii="Garamond" w:hAnsi="Garamond"/>
          <w:color w:val="000000"/>
        </w:rPr>
        <w:t>instytucje pomocy społecznej oraz zdrowotnej. Infrastrukturę rekreacyjno-społeczno-kulturową stanowi amfiteatr, boisko wielofunkcyjne (przy szkole), boisko sportowe, hala sportow</w:t>
      </w:r>
      <w:r w:rsidR="00566180">
        <w:rPr>
          <w:rFonts w:ascii="Garamond" w:hAnsi="Garamond"/>
          <w:color w:val="000000"/>
        </w:rPr>
        <w:t>o-</w:t>
      </w:r>
      <w:r w:rsidR="00566180" w:rsidRPr="00566180">
        <w:rPr>
          <w:rFonts w:ascii="Garamond" w:hAnsi="Garamond"/>
          <w:color w:val="FF0000"/>
        </w:rPr>
        <w:t>widowiskowa</w:t>
      </w:r>
      <w:r w:rsidRPr="00566180">
        <w:rPr>
          <w:rFonts w:ascii="Garamond" w:hAnsi="Garamond"/>
          <w:color w:val="FF0000"/>
        </w:rPr>
        <w:t xml:space="preserve">, </w:t>
      </w:r>
      <w:r>
        <w:rPr>
          <w:rFonts w:ascii="Garamond" w:hAnsi="Garamond"/>
          <w:color w:val="000000"/>
        </w:rPr>
        <w:t xml:space="preserve">dwa place zabaw, kaplica Miłosierdzia Bożego z kapliczką ludową Chrystusa Frasobliwego, Kościół Najświętszego Serca Pana Jezusa z 1920 roku i </w:t>
      </w:r>
      <w:r w:rsidRPr="00566180">
        <w:rPr>
          <w:rFonts w:ascii="Garamond" w:hAnsi="Garamond"/>
          <w:strike/>
          <w:color w:val="FF0000"/>
        </w:rPr>
        <w:t>platforma widokowa na Yndzlu</w:t>
      </w:r>
      <w:r>
        <w:rPr>
          <w:rFonts w:ascii="Garamond" w:hAnsi="Garamond"/>
          <w:color w:val="000000"/>
        </w:rPr>
        <w:t>.</w:t>
      </w:r>
      <w:r w:rsidR="00566180" w:rsidRPr="00566180">
        <w:rPr>
          <w:rFonts w:ascii="Garamond" w:hAnsi="Garamond"/>
          <w:color w:val="FF0000"/>
        </w:rPr>
        <w:t>Już nie ma. Jest Przystań Yndzel</w:t>
      </w:r>
      <w:r w:rsidRPr="00566180">
        <w:rPr>
          <w:rFonts w:ascii="Garamond" w:hAnsi="Garamond"/>
          <w:color w:val="FF0000"/>
        </w:rPr>
        <w:t xml:space="preserve"> </w:t>
      </w:r>
      <w:r>
        <w:rPr>
          <w:rFonts w:ascii="Garamond" w:hAnsi="Garamond"/>
          <w:color w:val="000000"/>
        </w:rPr>
        <w:t xml:space="preserve">Mieszkańcy zwracają uwagę na konieczność budowy lub modernizacji budynku remizy OSP, który jest niewystarczająco duży na potrzeby jednostki oraz dla jej dalszego rozwoju. </w:t>
      </w:r>
      <w:r w:rsidRPr="00566180">
        <w:rPr>
          <w:rFonts w:ascii="Garamond" w:hAnsi="Garamond"/>
          <w:color w:val="FF0000"/>
        </w:rPr>
        <w:t xml:space="preserve">W miejscowości nie ma także świetlicy wiejskiej, </w:t>
      </w:r>
      <w:r w:rsidR="00566180">
        <w:rPr>
          <w:rFonts w:ascii="Garamond" w:hAnsi="Garamond"/>
          <w:color w:val="000000"/>
        </w:rPr>
        <w:t xml:space="preserve">JEST, tylko o niskim standardzie, więc w GPR zaplanowana jest sala widowiskowa, </w:t>
      </w:r>
      <w:r>
        <w:rPr>
          <w:rFonts w:ascii="Garamond" w:hAnsi="Garamond"/>
          <w:color w:val="000000"/>
        </w:rPr>
        <w:t>która posłużyłaby mieszkańc</w:t>
      </w:r>
      <w:r w:rsidR="00566180">
        <w:rPr>
          <w:rFonts w:ascii="Garamond" w:hAnsi="Garamond"/>
          <w:color w:val="000000"/>
        </w:rPr>
        <w:t xml:space="preserve">om </w:t>
      </w:r>
      <w:r w:rsidR="00566180" w:rsidRPr="00566180">
        <w:rPr>
          <w:rFonts w:ascii="Garamond" w:hAnsi="Garamond"/>
          <w:color w:val="FF0000"/>
        </w:rPr>
        <w:t>nie tylko</w:t>
      </w:r>
      <w:r w:rsidRPr="00566180">
        <w:rPr>
          <w:rFonts w:ascii="Garamond" w:hAnsi="Garamond"/>
          <w:color w:val="FF0000"/>
        </w:rPr>
        <w:t xml:space="preserve"> </w:t>
      </w:r>
      <w:r>
        <w:rPr>
          <w:rFonts w:ascii="Garamond" w:hAnsi="Garamond"/>
          <w:color w:val="000000"/>
        </w:rPr>
        <w:t xml:space="preserve">jako miejsce integracji. </w:t>
      </w:r>
    </w:p>
    <w:p w14:paraId="2DB0D744" w14:textId="3C28C9F8" w:rsidR="00322713" w:rsidRDefault="00000000">
      <w:pPr>
        <w:ind w:left="360"/>
      </w:pPr>
      <w:r>
        <w:rPr>
          <w:rFonts w:ascii="Garamond" w:hAnsi="Garamond"/>
          <w:color w:val="000000"/>
        </w:rPr>
        <w:t>Zabudowa w miejscowości zwarta, rozciąga się wzdłuż ulicy Powstańców Wielkopolskich, równolegle do Noteci. Wzdłuż ulicy znajdują się zabytkowe domy</w:t>
      </w:r>
      <w:r w:rsidR="00566180">
        <w:rPr>
          <w:rFonts w:ascii="Garamond" w:hAnsi="Garamond"/>
          <w:color w:val="000000"/>
        </w:rPr>
        <w:t xml:space="preserve">. </w:t>
      </w:r>
      <w:r>
        <w:rPr>
          <w:rFonts w:ascii="Garamond" w:hAnsi="Garamond"/>
          <w:color w:val="000000"/>
        </w:rPr>
        <w:t xml:space="preserve">Drawsko charakteryzuje urokliwy krajobraz i bliskość Puszczy Noteckiej. Wieś o potencjale turystycznym. Kultywowane są lokalne tradycje i historia. Na północny wschód od wsi odkryto atypowe cmentarzysko (na </w:t>
      </w:r>
      <w:r w:rsidRPr="00566180">
        <w:rPr>
          <w:rFonts w:ascii="Garamond" w:hAnsi="Garamond"/>
          <w:strike/>
          <w:color w:val="FF0000"/>
        </w:rPr>
        <w:t>Gruszuszkach</w:t>
      </w:r>
      <w:r w:rsidR="00566180">
        <w:rPr>
          <w:rFonts w:ascii="Garamond" w:hAnsi="Garamond"/>
          <w:strike/>
          <w:color w:val="FF0000"/>
        </w:rPr>
        <w:t xml:space="preserve"> GURUSZKACH</w:t>
      </w:r>
      <w:r>
        <w:rPr>
          <w:rFonts w:ascii="Garamond" w:hAnsi="Garamond"/>
          <w:color w:val="000000"/>
        </w:rPr>
        <w:t>). W Drawsku odnaleziono także liczne ślady kultury łużyckiej. Pielęgnowana jest także kultura Mazurów Wieleńskich. Na cmentarzu mieści się kamień upamiętniający powstańca wielkopolskiego Maksymiliana Kosińskiego</w:t>
      </w:r>
      <w:r w:rsidR="00566180">
        <w:rPr>
          <w:rFonts w:ascii="Garamond" w:hAnsi="Garamond"/>
          <w:color w:val="000000"/>
        </w:rPr>
        <w:t>, a przy kościele</w:t>
      </w:r>
      <w:r>
        <w:rPr>
          <w:rFonts w:ascii="Garamond" w:hAnsi="Garamond"/>
          <w:color w:val="000000"/>
        </w:rPr>
        <w:t xml:space="preserve"> zabytkowa dzwonnica. Przy budynku szkoły znajduje się </w:t>
      </w:r>
      <w:r w:rsidR="00566180">
        <w:rPr>
          <w:rFonts w:ascii="Garamond" w:hAnsi="Garamond"/>
          <w:color w:val="000000"/>
        </w:rPr>
        <w:t>Pomnik Wdzięczności</w:t>
      </w:r>
      <w:r>
        <w:rPr>
          <w:rFonts w:ascii="Garamond" w:hAnsi="Garamond"/>
          <w:color w:val="000000"/>
        </w:rPr>
        <w:t xml:space="preserve"> z nazwiskami mieszkańców Drawska, którzy polegli w obu wojnach światowych. W Gminnym Programie Rewitalizacji uwzględniono projekty mające na celu zwiększenie wiedzy na temat lokalnej, unikalnej historii Drawska oraz stworzenie infrastruktury, która będzie służyła osiąg</w:t>
      </w:r>
      <w:r w:rsidR="00904E9D">
        <w:rPr>
          <w:rFonts w:ascii="Garamond" w:hAnsi="Garamond"/>
          <w:color w:val="000000"/>
        </w:rPr>
        <w:t>aniu</w:t>
      </w:r>
      <w:r>
        <w:rPr>
          <w:rFonts w:ascii="Garamond" w:hAnsi="Garamond"/>
          <w:color w:val="000000"/>
        </w:rPr>
        <w:t xml:space="preserve"> t</w:t>
      </w:r>
      <w:r w:rsidR="00904E9D">
        <w:rPr>
          <w:rFonts w:ascii="Garamond" w:hAnsi="Garamond"/>
          <w:color w:val="000000"/>
        </w:rPr>
        <w:t>ych</w:t>
      </w:r>
      <w:r>
        <w:rPr>
          <w:rFonts w:ascii="Garamond" w:hAnsi="Garamond"/>
          <w:color w:val="000000"/>
        </w:rPr>
        <w:t xml:space="preserve"> cel</w:t>
      </w:r>
      <w:r w:rsidR="00904E9D">
        <w:rPr>
          <w:rFonts w:ascii="Garamond" w:hAnsi="Garamond"/>
          <w:color w:val="000000"/>
        </w:rPr>
        <w:t>ów</w:t>
      </w:r>
      <w:r>
        <w:rPr>
          <w:rFonts w:ascii="Garamond" w:hAnsi="Garamond"/>
          <w:color w:val="000000"/>
        </w:rPr>
        <w:t xml:space="preserve">. </w:t>
      </w:r>
    </w:p>
    <w:p w14:paraId="743F27CA" w14:textId="77777777" w:rsidR="00322713" w:rsidRDefault="00000000">
      <w:pPr>
        <w:ind w:left="360"/>
      </w:pPr>
      <w:r>
        <w:rPr>
          <w:rFonts w:ascii="Garamond" w:hAnsi="Garamond"/>
          <w:color w:val="000000"/>
        </w:rPr>
        <w:t xml:space="preserve">Mieszkańcy zwracają uwagę na to, że w miejscowości jest niewiele miejsc pracy, przedsiębiorców oraz sklepów wielkopowierzchniowych. Mieszkańcy dojeżdżają do pracy do Krzyża Wielkopolskiego, Drezdenka lub Poznania (bliskość stacji kolejowej w Drawskim Młynie). </w:t>
      </w:r>
    </w:p>
    <w:p w14:paraId="35E6534A" w14:textId="4FB389BD" w:rsidR="00322713" w:rsidRDefault="00000000">
      <w:pPr>
        <w:ind w:left="360"/>
      </w:pPr>
      <w:r>
        <w:rPr>
          <w:rFonts w:ascii="Garamond" w:hAnsi="Garamond"/>
          <w:color w:val="000000"/>
        </w:rPr>
        <w:t>Miejscowość korzysta ze środków zewnętrznych, organizacje podejmują aktywności w pozyskaniu dodatkowych środków finansowych na działania społeczne. Sołectwo korzystało kilkukrotnie ze środków programu Wielkopolska Odnowa Wsi. Zrealizowano m. in. projekt pn. Platforma widokowa na Yndzlu w Drawsku</w:t>
      </w:r>
      <w:r w:rsidR="00566180">
        <w:rPr>
          <w:rFonts w:ascii="Garamond" w:hAnsi="Garamond"/>
          <w:color w:val="000000"/>
        </w:rPr>
        <w:t>;</w:t>
      </w:r>
      <w:r>
        <w:rPr>
          <w:rFonts w:ascii="Garamond" w:hAnsi="Garamond"/>
          <w:color w:val="000000"/>
        </w:rPr>
        <w:t xml:space="preserve"> Zakup wyposażenia do świetlicy wiejskiej w Drawsku</w:t>
      </w:r>
      <w:r w:rsidR="00566180">
        <w:rPr>
          <w:rFonts w:ascii="Garamond" w:hAnsi="Garamond"/>
          <w:color w:val="000000"/>
        </w:rPr>
        <w:t>;</w:t>
      </w:r>
      <w:r>
        <w:rPr>
          <w:rFonts w:ascii="Garamond" w:hAnsi="Garamond"/>
          <w:color w:val="000000"/>
        </w:rPr>
        <w:t xml:space="preserve"> Czysta woda, ptaków trele, ciepłe noce i kąpiele Drawski Yndzel ożywimy, chlubią gminy uczynimy-zachowanie, odtworzenie i promowanie dziedzictwa kulturowego, przyrodniczego lub krajobrazowego oraz tradycji społeczności lokalnych. </w:t>
      </w:r>
    </w:p>
    <w:p w14:paraId="60160EBB" w14:textId="77777777" w:rsidR="00322713" w:rsidRDefault="00000000">
      <w:pPr>
        <w:ind w:left="360"/>
      </w:pPr>
      <w:r>
        <w:rPr>
          <w:rFonts w:ascii="Garamond" w:hAnsi="Garamond"/>
          <w:color w:val="000000"/>
        </w:rPr>
        <w:t xml:space="preserve">Komunikacja w sołectwie odbywa się głównie za pośrednictwem mediów społecznościowych oraz tablic informacyjnych. Ponadto wieś wykorzystuje stronę internetową gminy jako narzędzie promocji i informacji. </w:t>
      </w:r>
    </w:p>
    <w:p w14:paraId="493FF566" w14:textId="77777777" w:rsidR="00322713" w:rsidRDefault="00000000">
      <w:pPr>
        <w:ind w:left="360"/>
        <w:rPr>
          <w:rFonts w:ascii="Garamond" w:hAnsi="Garamond"/>
        </w:rPr>
      </w:pPr>
      <w:r>
        <w:rPr>
          <w:rFonts w:ascii="Garamond" w:hAnsi="Garamond"/>
        </w:rPr>
        <w:t>Sporządziły: Natalia Szymanowska, Nina Kropidłowska</w:t>
      </w:r>
    </w:p>
    <w:p w14:paraId="1761416A" w14:textId="77777777" w:rsidR="00471A48" w:rsidRDefault="00471A48">
      <w:pPr>
        <w:ind w:left="360"/>
        <w:rPr>
          <w:rFonts w:ascii="Garamond" w:hAnsi="Garamond"/>
        </w:rPr>
      </w:pPr>
    </w:p>
    <w:p w14:paraId="610B800A" w14:textId="77777777" w:rsidR="00471A48" w:rsidRDefault="00471A48">
      <w:pPr>
        <w:ind w:left="360"/>
        <w:rPr>
          <w:rFonts w:ascii="Garamond" w:hAnsi="Garamond"/>
        </w:rPr>
      </w:pPr>
    </w:p>
    <w:p w14:paraId="4040C68F" w14:textId="77777777" w:rsidR="00471A48" w:rsidRDefault="00471A48">
      <w:pPr>
        <w:ind w:left="360"/>
        <w:rPr>
          <w:rFonts w:ascii="Garamond" w:hAnsi="Garamond"/>
        </w:rPr>
      </w:pPr>
    </w:p>
    <w:p w14:paraId="0DBF0636" w14:textId="31DFDC2C" w:rsidR="00471A48" w:rsidRDefault="00471A48" w:rsidP="00471A48">
      <w:pPr>
        <w:ind w:left="360"/>
        <w:jc w:val="center"/>
        <w:rPr>
          <w:rFonts w:ascii="Garamond" w:hAnsi="Garamond"/>
        </w:rPr>
      </w:pPr>
      <w:r>
        <w:rPr>
          <w:noProof/>
        </w:rPr>
        <w:drawing>
          <wp:inline distT="0" distB="0" distL="0" distR="0" wp14:anchorId="0A75E9D9" wp14:editId="5F18E748">
            <wp:extent cx="3076575" cy="2307569"/>
            <wp:effectExtent l="0" t="0" r="0" b="0"/>
            <wp:docPr id="23444246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555" cy="231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ABA93" w14:textId="5B620EB6" w:rsidR="00471A48" w:rsidRDefault="00471A48" w:rsidP="00471A48">
      <w:pPr>
        <w:ind w:left="360"/>
        <w:jc w:val="center"/>
        <w:rPr>
          <w:rFonts w:ascii="Garamond" w:hAnsi="Garamond"/>
        </w:rPr>
      </w:pPr>
      <w:r>
        <w:rPr>
          <w:rFonts w:ascii="Garamond" w:hAnsi="Garamond"/>
        </w:rPr>
        <w:t>Budynek Urzędu Gminy Drawsk</w:t>
      </w:r>
      <w:r w:rsidR="00566180">
        <w:rPr>
          <w:rFonts w:ascii="Garamond" w:hAnsi="Garamond"/>
        </w:rPr>
        <w:t>o</w:t>
      </w:r>
    </w:p>
    <w:p w14:paraId="28E89DB5" w14:textId="02AFD0AB" w:rsidR="00471A48" w:rsidRDefault="00471A48" w:rsidP="00471A48">
      <w:pPr>
        <w:ind w:left="360"/>
        <w:jc w:val="center"/>
        <w:rPr>
          <w:rFonts w:ascii="Garamond" w:hAnsi="Garamond"/>
        </w:rPr>
      </w:pPr>
      <w:r>
        <w:rPr>
          <w:noProof/>
        </w:rPr>
        <w:drawing>
          <wp:inline distT="0" distB="0" distL="0" distR="0" wp14:anchorId="1ECF7975" wp14:editId="42170A49">
            <wp:extent cx="3161362" cy="2371725"/>
            <wp:effectExtent l="0" t="0" r="0" b="0"/>
            <wp:docPr id="126974145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94" cy="23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61F40" w14:textId="35A5A370" w:rsidR="00322713" w:rsidRDefault="00471A48">
      <w:pPr>
        <w:ind w:left="360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>Remiza OSP Drawsko</w:t>
      </w:r>
    </w:p>
    <w:p w14:paraId="5C35F12D" w14:textId="12712372" w:rsidR="00471A48" w:rsidRDefault="00471A48" w:rsidP="00471A48">
      <w:pPr>
        <w:ind w:left="360"/>
        <w:jc w:val="center"/>
        <w:rPr>
          <w:rFonts w:ascii="Garamond" w:hAnsi="Garamond"/>
        </w:rPr>
      </w:pPr>
      <w:r>
        <w:rPr>
          <w:noProof/>
        </w:rPr>
        <w:drawing>
          <wp:inline distT="0" distB="0" distL="0" distR="0" wp14:anchorId="29896080" wp14:editId="27D56F2E">
            <wp:extent cx="3161124" cy="2371548"/>
            <wp:effectExtent l="0" t="0" r="0" b="0"/>
            <wp:docPr id="117055866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85" cy="239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7F8D2" w14:textId="442F8FAC" w:rsidR="00471A48" w:rsidRDefault="00471A48">
      <w:pPr>
        <w:ind w:left="360"/>
        <w:rPr>
          <w:rFonts w:ascii="Garamond" w:hAnsi="Garamond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  <w:t xml:space="preserve">          Plac zabaw w Drawsku</w:t>
      </w:r>
    </w:p>
    <w:p w14:paraId="0A334FAF" w14:textId="77777777" w:rsidR="00471A48" w:rsidRDefault="00471A48">
      <w:pPr>
        <w:ind w:left="360"/>
        <w:rPr>
          <w:rFonts w:ascii="Garamond" w:hAnsi="Garamond"/>
        </w:rPr>
      </w:pPr>
    </w:p>
    <w:p w14:paraId="122B3959" w14:textId="77777777" w:rsidR="00471A48" w:rsidRDefault="00471A48">
      <w:pPr>
        <w:ind w:left="360"/>
        <w:rPr>
          <w:rFonts w:ascii="Garamond" w:hAnsi="Garamond"/>
        </w:rPr>
      </w:pPr>
    </w:p>
    <w:p w14:paraId="1C890DC6" w14:textId="77777777" w:rsidR="00904E9D" w:rsidRDefault="00904E9D">
      <w:pPr>
        <w:ind w:left="360"/>
        <w:rPr>
          <w:rFonts w:ascii="Garamond" w:hAnsi="Garamond"/>
        </w:rPr>
      </w:pPr>
    </w:p>
    <w:p w14:paraId="0F7B40AD" w14:textId="77777777" w:rsidR="00904E9D" w:rsidRDefault="00904E9D">
      <w:pPr>
        <w:ind w:left="360"/>
        <w:rPr>
          <w:rFonts w:ascii="Garamond" w:hAnsi="Garamond"/>
        </w:rPr>
      </w:pPr>
    </w:p>
    <w:p w14:paraId="073AC302" w14:textId="0CFEC2F4" w:rsidR="00471A48" w:rsidRDefault="00471A48" w:rsidP="00904E9D">
      <w:pPr>
        <w:ind w:left="360"/>
        <w:jc w:val="center"/>
        <w:rPr>
          <w:rFonts w:ascii="Garamond" w:hAnsi="Garamond"/>
        </w:rPr>
      </w:pPr>
      <w:r>
        <w:rPr>
          <w:noProof/>
        </w:rPr>
        <w:drawing>
          <wp:inline distT="0" distB="0" distL="0" distR="0" wp14:anchorId="5EC9E401" wp14:editId="01515278">
            <wp:extent cx="2105025" cy="2806121"/>
            <wp:effectExtent l="0" t="0" r="0" b="0"/>
            <wp:docPr id="135159216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56" cy="281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EE90" w14:textId="22FFA09E" w:rsidR="00904E9D" w:rsidRDefault="00904E9D" w:rsidP="00904E9D">
      <w:pPr>
        <w:ind w:left="360"/>
        <w:jc w:val="center"/>
        <w:rPr>
          <w:rFonts w:ascii="Garamond" w:hAnsi="Garamond"/>
        </w:rPr>
      </w:pPr>
      <w:r>
        <w:rPr>
          <w:rFonts w:ascii="Garamond" w:hAnsi="Garamond"/>
        </w:rPr>
        <w:t>Pomnik Wdzięczności</w:t>
      </w:r>
    </w:p>
    <w:p w14:paraId="6A9C85BA" w14:textId="19B65CCD" w:rsidR="00904E9D" w:rsidRDefault="00904E9D" w:rsidP="00904E9D">
      <w:pPr>
        <w:ind w:left="360"/>
        <w:jc w:val="center"/>
        <w:rPr>
          <w:rFonts w:ascii="Garamond" w:hAnsi="Garamond"/>
        </w:rPr>
      </w:pPr>
      <w:r>
        <w:rPr>
          <w:noProof/>
        </w:rPr>
        <w:drawing>
          <wp:inline distT="0" distB="0" distL="0" distR="0" wp14:anchorId="2F38F133" wp14:editId="713109C9">
            <wp:extent cx="3279644" cy="2460463"/>
            <wp:effectExtent l="0" t="0" r="0" b="0"/>
            <wp:docPr id="70929895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4" cy="246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9053" w14:textId="72264DB5" w:rsidR="00471A48" w:rsidRDefault="00904E9D">
      <w:pPr>
        <w:ind w:left="360"/>
        <w:rPr>
          <w:rFonts w:ascii="Garamond" w:hAnsi="Garamond"/>
          <w:strike/>
          <w:color w:val="FF0000"/>
        </w:rPr>
      </w:pP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>
        <w:rPr>
          <w:rFonts w:ascii="Garamond" w:hAnsi="Garamond"/>
        </w:rPr>
        <w:tab/>
      </w:r>
      <w:r w:rsidRPr="00566180">
        <w:rPr>
          <w:rFonts w:ascii="Garamond" w:hAnsi="Garamond"/>
          <w:strike/>
          <w:color w:val="FF0000"/>
        </w:rPr>
        <w:t>Kaplica i obiekty sakralne w Drawsku</w:t>
      </w:r>
    </w:p>
    <w:p w14:paraId="7D7F1637" w14:textId="6203283B" w:rsidR="00566180" w:rsidRPr="00566180" w:rsidRDefault="00566180" w:rsidP="00566180">
      <w:pPr>
        <w:ind w:left="3960" w:firstLine="360"/>
        <w:rPr>
          <w:rFonts w:ascii="Garamond" w:hAnsi="Garamond"/>
          <w:color w:val="FF0000"/>
        </w:rPr>
      </w:pPr>
      <w:r w:rsidRPr="00566180">
        <w:rPr>
          <w:rFonts w:ascii="Garamond" w:hAnsi="Garamond"/>
          <w:color w:val="FF0000"/>
        </w:rPr>
        <w:t>Kościół pw. NSPJ w Drawsku</w:t>
      </w:r>
    </w:p>
    <w:p w14:paraId="2940C7B4" w14:textId="77777777" w:rsidR="00471A48" w:rsidRDefault="00471A48">
      <w:pPr>
        <w:ind w:left="360"/>
        <w:rPr>
          <w:rFonts w:ascii="Garamond" w:hAnsi="Garamond"/>
        </w:rPr>
      </w:pPr>
    </w:p>
    <w:p w14:paraId="0EB570FE" w14:textId="77777777" w:rsidR="00471A48" w:rsidRDefault="00471A48">
      <w:pPr>
        <w:ind w:left="360"/>
        <w:rPr>
          <w:rFonts w:ascii="Garamond" w:hAnsi="Garamond"/>
        </w:rPr>
      </w:pPr>
    </w:p>
    <w:p w14:paraId="1674D5A1" w14:textId="77777777" w:rsidR="00471A48" w:rsidRDefault="00471A48">
      <w:pPr>
        <w:ind w:left="360"/>
        <w:rPr>
          <w:rFonts w:ascii="Garamond" w:hAnsi="Garamond"/>
        </w:rPr>
      </w:pPr>
    </w:p>
    <w:p w14:paraId="2A3A9C17" w14:textId="77777777" w:rsidR="00A714EC" w:rsidRDefault="00A714EC">
      <w:pPr>
        <w:ind w:left="360"/>
        <w:rPr>
          <w:rFonts w:ascii="Garamond" w:hAnsi="Garamond"/>
        </w:rPr>
      </w:pPr>
    </w:p>
    <w:p w14:paraId="2B58F4C5" w14:textId="77777777" w:rsidR="00A714EC" w:rsidRDefault="00A714EC">
      <w:pPr>
        <w:ind w:left="360"/>
        <w:rPr>
          <w:rFonts w:ascii="Garamond" w:hAnsi="Garamond"/>
        </w:rPr>
      </w:pPr>
    </w:p>
    <w:p w14:paraId="4198E514" w14:textId="77777777" w:rsidR="00904E9D" w:rsidRDefault="00904E9D">
      <w:pPr>
        <w:ind w:left="360"/>
        <w:rPr>
          <w:rFonts w:ascii="Garamond" w:hAnsi="Garamond"/>
        </w:rPr>
      </w:pPr>
    </w:p>
    <w:p w14:paraId="06242775" w14:textId="77777777" w:rsidR="00322713" w:rsidRDefault="00000000">
      <w:pPr>
        <w:pStyle w:val="Akapitzlist"/>
        <w:numPr>
          <w:ilvl w:val="0"/>
          <w:numId w:val="3"/>
        </w:numPr>
        <w:rPr>
          <w:sz w:val="24"/>
        </w:rPr>
      </w:pPr>
      <w:bookmarkStart w:id="1" w:name="_Toc431386211"/>
      <w:r>
        <w:rPr>
          <w:sz w:val="24"/>
        </w:rPr>
        <w:t>ANALIZA ZASOBÓW</w:t>
      </w:r>
      <w:bookmarkEnd w:id="1"/>
    </w:p>
    <w:p w14:paraId="340A6A81" w14:textId="77777777" w:rsidR="00322713" w:rsidRDefault="00322713">
      <w:pPr>
        <w:pStyle w:val="Nagwek"/>
        <w:jc w:val="both"/>
        <w:rPr>
          <w:rFonts w:ascii="Garamond" w:hAnsi="Garamond"/>
          <w:color w:val="FF0000"/>
          <w:szCs w:val="22"/>
        </w:rPr>
      </w:pPr>
    </w:p>
    <w:tbl>
      <w:tblPr>
        <w:tblW w:w="5000" w:type="pct"/>
        <w:jc w:val="center"/>
        <w:tblLayout w:type="fixed"/>
        <w:tblLook w:val="00A0" w:firstRow="1" w:lastRow="0" w:firstColumn="1" w:lastColumn="0" w:noHBand="0" w:noVBand="0"/>
      </w:tblPr>
      <w:tblGrid>
        <w:gridCol w:w="766"/>
        <w:gridCol w:w="109"/>
        <w:gridCol w:w="4099"/>
        <w:gridCol w:w="3330"/>
        <w:gridCol w:w="833"/>
        <w:gridCol w:w="696"/>
        <w:gridCol w:w="1383"/>
      </w:tblGrid>
      <w:tr w:rsidR="00322713" w14:paraId="5B3927CF" w14:textId="77777777">
        <w:trPr>
          <w:trHeight w:val="669"/>
          <w:jc w:val="center"/>
        </w:trPr>
        <w:tc>
          <w:tcPr>
            <w:tcW w:w="112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496C8" w14:textId="77777777" w:rsidR="00322713" w:rsidRDefault="00000000">
            <w:pPr>
              <w:pStyle w:val="Nagwek3"/>
              <w:jc w:val="left"/>
              <w:rPr>
                <w:rFonts w:ascii="Garamond" w:hAnsi="Garamond"/>
                <w:sz w:val="22"/>
                <w:szCs w:val="24"/>
              </w:rPr>
            </w:pPr>
            <w:r>
              <w:rPr>
                <w:rFonts w:ascii="Garamond" w:hAnsi="Garamond"/>
                <w:sz w:val="22"/>
                <w:szCs w:val="24"/>
              </w:rPr>
              <w:t>ANALIZA ZASOBÓW – część I</w:t>
            </w:r>
          </w:p>
        </w:tc>
      </w:tr>
      <w:tr w:rsidR="00322713" w14:paraId="4CF2D462" w14:textId="77777777">
        <w:trPr>
          <w:trHeight w:val="669"/>
          <w:jc w:val="center"/>
        </w:trPr>
        <w:tc>
          <w:tcPr>
            <w:tcW w:w="497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91008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b/>
                <w:sz w:val="18"/>
                <w:szCs w:val="20"/>
              </w:rPr>
            </w:pPr>
            <w:r>
              <w:rPr>
                <w:rFonts w:ascii="Garamond" w:hAnsi="Garamond"/>
                <w:b/>
                <w:sz w:val="18"/>
                <w:szCs w:val="20"/>
              </w:rPr>
              <w:t>RODZAJ ZASOBU*</w:t>
            </w:r>
          </w:p>
        </w:tc>
        <w:tc>
          <w:tcPr>
            <w:tcW w:w="3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8E8F5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b/>
                <w:sz w:val="18"/>
                <w:szCs w:val="20"/>
              </w:rPr>
              <w:t xml:space="preserve">Opis (nazwanie) zasobu </w:t>
            </w:r>
            <w:r>
              <w:rPr>
                <w:rFonts w:ascii="Garamond" w:hAnsi="Garamond"/>
                <w:b/>
                <w:sz w:val="18"/>
                <w:szCs w:val="20"/>
              </w:rPr>
              <w:br/>
              <w:t>jakim wieś/miejscowość dysponuje</w:t>
            </w:r>
          </w:p>
        </w:tc>
        <w:tc>
          <w:tcPr>
            <w:tcW w:w="2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DE7FB" w14:textId="77777777" w:rsidR="00322713" w:rsidRDefault="00000000">
            <w:pPr>
              <w:pStyle w:val="Nagwek3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Znaczenie zasobu</w:t>
            </w:r>
          </w:p>
          <w:p w14:paraId="51B94E04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(odpowiednio wstaw X)</w:t>
            </w:r>
          </w:p>
        </w:tc>
      </w:tr>
      <w:tr w:rsidR="00322713" w14:paraId="730BB76D" w14:textId="77777777">
        <w:trPr>
          <w:trHeight w:val="371"/>
          <w:jc w:val="center"/>
        </w:trPr>
        <w:tc>
          <w:tcPr>
            <w:tcW w:w="497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CA80C8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3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B2F94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D2013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4"/>
                <w:szCs w:val="16"/>
              </w:rPr>
            </w:pPr>
            <w:r>
              <w:rPr>
                <w:rFonts w:ascii="Garamond" w:hAnsi="Garamond"/>
                <w:sz w:val="14"/>
                <w:szCs w:val="16"/>
              </w:rPr>
              <w:t>MAŁE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4548A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4"/>
                <w:szCs w:val="16"/>
              </w:rPr>
            </w:pPr>
            <w:r>
              <w:rPr>
                <w:rFonts w:ascii="Garamond" w:hAnsi="Garamond"/>
                <w:sz w:val="14"/>
                <w:szCs w:val="16"/>
              </w:rPr>
              <w:t>DUŻE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C1198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4"/>
                <w:szCs w:val="16"/>
              </w:rPr>
            </w:pPr>
            <w:r>
              <w:rPr>
                <w:rFonts w:ascii="Garamond" w:hAnsi="Garamond"/>
                <w:sz w:val="14"/>
                <w:szCs w:val="16"/>
              </w:rPr>
              <w:t>WYRÓŻNIAJĄCE</w:t>
            </w:r>
          </w:p>
        </w:tc>
      </w:tr>
      <w:tr w:rsidR="00322713" w14:paraId="78403D1D" w14:textId="77777777" w:rsidTr="00904E9D">
        <w:trPr>
          <w:trHeight w:val="561"/>
          <w:jc w:val="center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388CE2E" w14:textId="77777777" w:rsidR="00322713" w:rsidRDefault="00000000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PRZYRODNICZY</w:t>
            </w: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A7EAC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walory krajobrazu, rzeźby terenu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A5CA8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atrakcyjne położenie na wysokim brzegu Noteci, w pobliżu lasy, łąki, pola uprawne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1808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  <w:p w14:paraId="7F2BCF38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988EF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720C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0EFC6021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579CB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E4F1D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stan środowiska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DFABA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czyste powietrze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8A0B1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9682A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DE023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6167DC85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09B6C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73202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walory klimatu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66446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ciepły umiarkowany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1B157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D1D43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8783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4661F65F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3C9A8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C2F17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walory szaty roślinnej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73EE6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lasy sosnowe i mieszane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4EA93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7EE55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F000F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4241504F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579D2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F48EE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cenne przyrodniczo obszary lub obiekty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D8B8F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pomniki przyrody: głazy narzutowe, drzewa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FB029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5EC1D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FD87F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282A91D6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2CE2C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C6845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świat zwierzęcy (ostoje, siedliska)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8E353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sarny, dziki, jelenie, lisy, wilki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5D333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42285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D1DB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70947366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97EBC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FAA6B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wody powierzchniowe (cieki, rzeki, stawy)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9A695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Rzeka Noteć, dorzecze Noteci,</w:t>
            </w:r>
            <w:r>
              <w:rPr>
                <w:rFonts w:ascii="Garamond" w:hAnsi="Garamond"/>
                <w:color w:val="000000"/>
                <w:sz w:val="18"/>
                <w:szCs w:val="20"/>
              </w:rPr>
              <w:br/>
              <w:t>strumyki - cieki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8888F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B951E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45818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31516178" w14:textId="77777777">
        <w:trPr>
          <w:trHeight w:val="508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BF25D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D993F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wody podziemne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D0053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21C2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E3618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E0638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36C1D621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50B3E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D0A6A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gleby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654385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ziemie rolne, najczęściej V-VI klasa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C3C4D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240E5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072D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38A50F4D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082C9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627D8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kopaliny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3669B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419A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A0C17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EAD2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5251FAAD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8D2EB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041F6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walory geotechniczne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F43E0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BA31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D9F5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5FC6F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732A38B1" w14:textId="77777777">
        <w:trPr>
          <w:trHeight w:val="562"/>
          <w:jc w:val="center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E0A9C36" w14:textId="77777777" w:rsidR="00322713" w:rsidRDefault="00000000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KULTUROWY</w:t>
            </w: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78387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walory architektury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DCFEC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Kościół parafialny, zabytkowa dzwonnica, budynek Urzędu Gminy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E709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150BB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D88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5DA09D87" w14:textId="77777777">
        <w:trPr>
          <w:trHeight w:val="1595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DC33B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77BB0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walory przestrzeni publicznej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0CCD4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zagospodarowany ciąg drogi głównej (chodniki, pobocza, parkingi), tereny rekreacyjne, ścieżki rowerowe, plac zabaw, siłownia zewnętrzna, kościół parafialny, Szkoła Podstawowa z halą sportową, przedszkole, plebania, miejsce pełniące funkcję rynku, świetlica wiejska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EBC3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6F2E8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163DA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17AB40D2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81D48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839D0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walory przestrzeni prywatnej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E8E58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zadbane posesje i ogródki przydomowe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79F23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0BB09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4206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57A59C93" w14:textId="77777777" w:rsidTr="00904E9D">
        <w:trPr>
          <w:trHeight w:val="1006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27D60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F0917C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zabytki i pamiątki historyczne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A121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Kościół parafialny, dzwonnica, figura Chrystusa Frasobliwego na cmentarzu, Pomnik Wdzięczności, miejsce wykopalisk na Guruszkach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4161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FD98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7F458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37DE3DD6" w14:textId="77777777" w:rsidTr="00904E9D">
        <w:trPr>
          <w:trHeight w:val="2028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48D9F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9B48D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osobliwości kulturowe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04A0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Maksymilian Kosiński – Powstaniec Styczniowy, propagator języka ojczystego, Jan Czarnkowski – społecznik i inicjator budowy kościoła parafialnego, patriota, prof. Andrzej Marek Wyrwa – historyk archeolog, koordynator wykopalisk na Guruszkach, twórca publikacji na temat historii, kultury i tradycji Ziemi Drawskiej, - Jakub Moder – piłkarz, reprezentant Polski w piłce nożnej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3FED3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3C53C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26DE3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5709F0EF" w14:textId="77777777">
        <w:trPr>
          <w:trHeight w:val="641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70033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F8CFB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miejsca, osoby i przedmioty kultu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0349A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kościół parafialny, cmentarz parafialny, przydrożne krzyże i kapliczki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ED35C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sz w:val="18"/>
                <w:szCs w:val="20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F3AF9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65865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</w:p>
        </w:tc>
      </w:tr>
      <w:tr w:rsidR="00322713" w14:paraId="0946C842" w14:textId="77777777">
        <w:trPr>
          <w:trHeight w:val="631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CDD49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218E7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święta, odpusty, pielgrzymki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23887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odpust parafialny w czerwcu, pielgrzymka do Lubasza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F4805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sz w:val="18"/>
                <w:szCs w:val="20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AAB66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E621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</w:p>
        </w:tc>
      </w:tr>
      <w:tr w:rsidR="00322713" w14:paraId="72B6F91E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D37A8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D2444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tradycje, obrzędy, gwara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4FE7A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Gwara – Mazurzy Wieleńscy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3438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21DCF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</w:pPr>
            <w:r>
              <w:rPr>
                <w:rFonts w:ascii="Garamond" w:hAnsi="Garamond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E559B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</w:p>
        </w:tc>
      </w:tr>
      <w:tr w:rsidR="00322713" w14:paraId="3E30FAAB" w14:textId="77777777">
        <w:trPr>
          <w:trHeight w:val="1295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FDD9F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601FD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legendy, podania i fakty historyczne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7300A" w14:textId="77777777" w:rsidR="00322713" w:rsidRDefault="00000000">
            <w:pPr>
              <w:pStyle w:val="Akapitzlist3"/>
              <w:spacing w:after="0" w:line="240" w:lineRule="auto"/>
              <w:ind w:left="0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 xml:space="preserve"> gwara Mazurów Wieleńskich, stanowisko archeologiczne, gdzie odkryto cmentarzysko kultury łużyckiej z epoki brązu oraz okresu wpływów rzymskich oraz pochówki wampiryczne z XVII-XVIII wieku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A9D1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A4531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D32C2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</w:tr>
      <w:tr w:rsidR="00322713" w14:paraId="09C1C06E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D42D1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93DD1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przekazy literackie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5585C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BAEAB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8A98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C0D29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6BA75EA6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FE9F7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96CD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ważne postacie i przekazy  historyczne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909CC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989FB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F6F3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9CBAD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6E6ECACF" w14:textId="77777777">
        <w:trPr>
          <w:trHeight w:val="672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6E5FE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1F31A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specyficzne nazwy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7FE45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 xml:space="preserve">podział na specyficzne dzielnice: Brazylija, Ameryka, Abisynia, Smuzek, Za Stodołami, Yndzel, Guruszki, Plany 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25E07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E1EE4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3DD55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6E631CDC" w14:textId="77777777">
        <w:trPr>
          <w:trHeight w:val="569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76B99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7A4EC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specyficzne potrawy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ED17F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bryja, hopsasanki, plyndze, pyry z gzikiem, ze skrzyczkami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7ADD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597A7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7CD7D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5570CACE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705B3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2A5E2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dawne zawody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27A56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C07A9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ED71A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EF243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6F0FE3A3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13233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FC7EA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zespoły artystyczne, twórcy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51960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lokalni poeci, malarka, zespół Kwiaty Noteci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B48A6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</w:rPr>
            </w:pPr>
            <w:r>
              <w:rPr>
                <w:rFonts w:ascii="Garamond" w:hAnsi="Garamond"/>
                <w:color w:val="000000"/>
                <w:sz w:val="18"/>
                <w:szCs w:val="20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EDAC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CC3C9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20"/>
              </w:rPr>
            </w:pPr>
          </w:p>
        </w:tc>
      </w:tr>
      <w:tr w:rsidR="00322713" w14:paraId="4F755FE4" w14:textId="77777777">
        <w:trPr>
          <w:trHeight w:val="669"/>
          <w:jc w:val="center"/>
        </w:trPr>
        <w:tc>
          <w:tcPr>
            <w:tcW w:w="112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CDA73" w14:textId="77777777" w:rsidR="00322713" w:rsidRDefault="00000000">
            <w:pPr>
              <w:pStyle w:val="Nagwek3"/>
              <w:jc w:val="left"/>
              <w:rPr>
                <w:rFonts w:ascii="Garamond" w:hAnsi="Garamond"/>
                <w:sz w:val="22"/>
                <w:szCs w:val="24"/>
              </w:rPr>
            </w:pPr>
            <w:r>
              <w:rPr>
                <w:rFonts w:ascii="Garamond" w:hAnsi="Garamond"/>
                <w:sz w:val="22"/>
                <w:szCs w:val="24"/>
              </w:rPr>
              <w:t>ANALIZA ZASOBÓW – część II</w:t>
            </w:r>
          </w:p>
        </w:tc>
      </w:tr>
      <w:tr w:rsidR="00322713" w14:paraId="7A57F7F6" w14:textId="77777777">
        <w:trPr>
          <w:trHeight w:val="669"/>
          <w:jc w:val="center"/>
        </w:trPr>
        <w:tc>
          <w:tcPr>
            <w:tcW w:w="497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CA02B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b/>
                <w:sz w:val="16"/>
                <w:szCs w:val="18"/>
              </w:rPr>
            </w:pPr>
            <w:r>
              <w:rPr>
                <w:rFonts w:ascii="Garamond" w:hAnsi="Garamond"/>
                <w:b/>
                <w:sz w:val="16"/>
                <w:szCs w:val="18"/>
              </w:rPr>
              <w:t>RODZAJ ZASOBU</w:t>
            </w:r>
          </w:p>
        </w:tc>
        <w:tc>
          <w:tcPr>
            <w:tcW w:w="3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97280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8"/>
              </w:rPr>
            </w:pPr>
            <w:r>
              <w:rPr>
                <w:rFonts w:ascii="Garamond" w:hAnsi="Garamond"/>
                <w:b/>
                <w:sz w:val="16"/>
                <w:szCs w:val="18"/>
              </w:rPr>
              <w:t xml:space="preserve">Opis (nazwanie) zasobu </w:t>
            </w:r>
            <w:r>
              <w:rPr>
                <w:rFonts w:ascii="Garamond" w:hAnsi="Garamond"/>
                <w:b/>
                <w:sz w:val="16"/>
                <w:szCs w:val="18"/>
              </w:rPr>
              <w:br/>
              <w:t>jakim wieś</w:t>
            </w:r>
            <w:r>
              <w:rPr>
                <w:rFonts w:ascii="Garamond" w:hAnsi="Garamond"/>
                <w:b/>
                <w:bCs/>
                <w:sz w:val="16"/>
                <w:szCs w:val="18"/>
              </w:rPr>
              <w:t>/</w:t>
            </w:r>
            <w:r>
              <w:rPr>
                <w:rFonts w:ascii="Garamond" w:hAnsi="Garamond"/>
                <w:b/>
                <w:sz w:val="16"/>
                <w:szCs w:val="18"/>
              </w:rPr>
              <w:t>miejscowość dysponuje</w:t>
            </w:r>
          </w:p>
        </w:tc>
        <w:tc>
          <w:tcPr>
            <w:tcW w:w="2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A9362" w14:textId="77777777" w:rsidR="00322713" w:rsidRDefault="00000000">
            <w:pPr>
              <w:pStyle w:val="Nagwek3"/>
              <w:rPr>
                <w:rFonts w:ascii="Garamond" w:hAnsi="Garamond"/>
                <w:sz w:val="16"/>
                <w:szCs w:val="18"/>
              </w:rPr>
            </w:pPr>
            <w:r>
              <w:rPr>
                <w:rFonts w:ascii="Garamond" w:hAnsi="Garamond"/>
                <w:sz w:val="16"/>
                <w:szCs w:val="18"/>
              </w:rPr>
              <w:t>Znaczenie zasobu</w:t>
            </w:r>
          </w:p>
          <w:p w14:paraId="2534EC3F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8"/>
              </w:rPr>
            </w:pPr>
            <w:r>
              <w:rPr>
                <w:rFonts w:ascii="Garamond" w:hAnsi="Garamond"/>
                <w:sz w:val="16"/>
                <w:szCs w:val="18"/>
              </w:rPr>
              <w:t xml:space="preserve">(odpowiednio wstaw </w:t>
            </w:r>
            <w:r>
              <w:rPr>
                <w:rFonts w:ascii="Garamond" w:hAnsi="Garamond"/>
                <w:b/>
                <w:sz w:val="16"/>
                <w:szCs w:val="18"/>
              </w:rPr>
              <w:t>X</w:t>
            </w:r>
            <w:r>
              <w:rPr>
                <w:rFonts w:ascii="Garamond" w:hAnsi="Garamond"/>
                <w:sz w:val="16"/>
                <w:szCs w:val="18"/>
              </w:rPr>
              <w:t>)</w:t>
            </w:r>
          </w:p>
        </w:tc>
      </w:tr>
      <w:tr w:rsidR="00322713" w14:paraId="2A2DC95A" w14:textId="77777777">
        <w:trPr>
          <w:trHeight w:val="411"/>
          <w:jc w:val="center"/>
        </w:trPr>
        <w:tc>
          <w:tcPr>
            <w:tcW w:w="497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098B9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FAA87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8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DD529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4"/>
                <w:szCs w:val="14"/>
              </w:rPr>
            </w:pPr>
            <w:r>
              <w:rPr>
                <w:rFonts w:ascii="Garamond" w:hAnsi="Garamond"/>
                <w:sz w:val="14"/>
                <w:szCs w:val="14"/>
              </w:rPr>
              <w:t>MAŁE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750BF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4"/>
                <w:szCs w:val="14"/>
              </w:rPr>
            </w:pPr>
            <w:r>
              <w:rPr>
                <w:rFonts w:ascii="Garamond" w:hAnsi="Garamond"/>
                <w:sz w:val="14"/>
                <w:szCs w:val="14"/>
              </w:rPr>
              <w:t>DUŻE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19AD5" w14:textId="77777777" w:rsidR="00322713" w:rsidRDefault="00000000">
            <w:pPr>
              <w:spacing w:after="0" w:line="240" w:lineRule="auto"/>
              <w:rPr>
                <w:rFonts w:ascii="Garamond" w:hAnsi="Garamond"/>
                <w:sz w:val="14"/>
                <w:szCs w:val="14"/>
              </w:rPr>
            </w:pPr>
            <w:r>
              <w:rPr>
                <w:rFonts w:ascii="Garamond" w:hAnsi="Garamond"/>
                <w:sz w:val="14"/>
                <w:szCs w:val="14"/>
              </w:rPr>
              <w:t>WYRÓŻNIAJĄCE</w:t>
            </w:r>
          </w:p>
        </w:tc>
      </w:tr>
      <w:tr w:rsidR="00322713" w14:paraId="740BF463" w14:textId="77777777">
        <w:trPr>
          <w:trHeight w:val="397"/>
          <w:jc w:val="center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399251B8" w14:textId="77777777" w:rsidR="00322713" w:rsidRDefault="00000000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OBIEKTY I TERENY</w:t>
            </w: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5D962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działki pod zabudowę mieszkaniową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160C4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nieliczne z zasobów gminy, działki prywatne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A02B6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6F335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D1218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015C1252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B79B9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95626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działki pod domy letniskowe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A9C29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5BF1E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19CD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BC89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1511DB8D" w14:textId="77777777">
        <w:trPr>
          <w:trHeight w:val="588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77AC0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D02FA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działki pod zakłady usługowe i przemysł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7ECFD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działki przy ul. Nowa pod działalność gospodarczą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B7A48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EE3DD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38689B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67DF4EE1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07082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92596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pustostany mieszkaniowe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3B6B8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598C4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294F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866E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07B8CB88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1F938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2DC06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pustostany poprzemysłowe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F7D43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teren po byłym zakładzie PGR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55E31" w14:textId="77777777" w:rsidR="00322713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B3206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B012B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4CCF4967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4CC17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66439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tradycyjne nieużytkowane obiekty gospodarskie (stodoły, spichlerze, kuźnie, młyny, itp.)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FBEB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spichlerz zbożowy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F359ED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DB9D4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EE6F6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203A0973" w14:textId="77777777">
        <w:trPr>
          <w:trHeight w:val="397"/>
          <w:jc w:val="center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73FCCAF" w14:textId="77777777" w:rsidR="00322713" w:rsidRDefault="00000000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INFRASTRUKTURA SPOŁECZNA</w:t>
            </w: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C2E5C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place publicznych spotkań, festynów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B88FF" w14:textId="06A13313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 xml:space="preserve">amfiteatr, </w:t>
            </w:r>
            <w:r w:rsidR="00566180">
              <w:rPr>
                <w:rFonts w:ascii="Garamond" w:hAnsi="Garamond"/>
                <w:color w:val="000000"/>
                <w:sz w:val="18"/>
                <w:szCs w:val="18"/>
              </w:rPr>
              <w:t>Przystań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 xml:space="preserve"> Yndzel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33EA1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695D6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EE31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6C74C8DF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9476F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6522D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sale spotkań, świetlice, kluby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B7512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świetlica wiejska, Klub Seniora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6FC86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25101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A99A2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4ED543B5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AF7F0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6A5CD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miejsca  uprawiania sportu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38DB9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boisko piłkarskie trawiaste, boisko wielofunkcyjne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0F3E8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9F53B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1AC21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603B5706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348CC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CB657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miejsca rekreacji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C0796" w14:textId="77871710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 xml:space="preserve">hala sportowa, </w:t>
            </w:r>
            <w:r w:rsidR="00566180">
              <w:rPr>
                <w:rFonts w:ascii="Garamond" w:hAnsi="Garamond"/>
                <w:color w:val="000000"/>
                <w:sz w:val="18"/>
                <w:szCs w:val="18"/>
              </w:rPr>
              <w:t>Przystań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 xml:space="preserve"> Yndzel, place zabaw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BF97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EC46B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20373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0E4CAB00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671F2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E38EA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ścieżki rowerowe, szlaki turystyczne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A4757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ścieżki rowerowe do Drawskiego Młyna, Pęckowa-Piłki, Krzyża Wlkp.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FC8B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50FB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7DE02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5F6F16C0" w14:textId="77777777">
        <w:trPr>
          <w:trHeight w:val="578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8E249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DE8B4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szkoły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52798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Szkoła Podstawowa im.  im. generała dywizji Tadeusza Kutrzeby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CC2C5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8BD29" w14:textId="77777777" w:rsidR="00322713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D8D35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1504D968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89E30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97A7F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przedszkola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D128F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Przedszkole Publiczne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DC92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B89EF" w14:textId="77777777" w:rsidR="00322713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74D7F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4E2FCE2E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51D34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E5D76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biblioteki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43E39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Gminna Biblioteka Publiczna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4000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2C991" w14:textId="77777777" w:rsidR="00322713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B873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6B96A9C4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59C32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5E9B4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placówki opieki społecznej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3796E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GOPS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63F0A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D2073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2B00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22AF7FD8" w14:textId="77777777">
        <w:trPr>
          <w:trHeight w:val="514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BC622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CB8A2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placówki służby zdrowia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3CDC2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przychodnia lekarska i stomatologiczna, poradnia K.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95A14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1797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EDAE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5E5B420F" w14:textId="77777777">
        <w:trPr>
          <w:trHeight w:val="397"/>
          <w:jc w:val="center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C84B59" w14:textId="77777777" w:rsidR="00322713" w:rsidRDefault="00000000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INFRASTRUKTURA TECHNICZNA</w:t>
            </w: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F72EB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wodociąg, kanalizacja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87630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wodociągi i kanalizacja na terenie całej wsi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B00F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07199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2D61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5AE3BE6B" w14:textId="77777777">
        <w:trPr>
          <w:trHeight w:val="519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2B43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2A62B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drogi (nawierzchnia, oznakowanie oświetlenie)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DB123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droga wojewódzka i powiatowa w dobrym stanie, niedostateczny stan dróg gminnych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16CAD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2DE1F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02AB9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0CD443EE" w14:textId="77777777">
        <w:trPr>
          <w:trHeight w:val="397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E616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3C450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20"/>
              </w:rPr>
            </w:pPr>
            <w:r>
              <w:rPr>
                <w:rFonts w:ascii="Garamond" w:hAnsi="Garamond"/>
                <w:sz w:val="18"/>
                <w:szCs w:val="20"/>
              </w:rPr>
              <w:t>chodniki, parkingi,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F27AC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w ciągu drogi wojewódzkiej i powiatowe w dobrym stanie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1E00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B5D22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0A20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70598A5F" w14:textId="77777777">
        <w:trPr>
          <w:trHeight w:val="684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EB815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8E76D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sieć telefoniczna i dostępność Internetu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32CB9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dostęp do sieci telefonicznej i Internetu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76CE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8CC0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71B28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606B7CC1" w14:textId="77777777">
        <w:trPr>
          <w:trHeight w:val="366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4B3C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905DA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telefonia komórkowa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259DA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dostęp do wszystkich sieci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E0258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CD77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1CBF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097B8734" w14:textId="77777777">
        <w:trPr>
          <w:trHeight w:val="415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DBC5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4DE5F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Internet szerokopasmowy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3B920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światłowód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1FFE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4185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5A08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202AE11A" w14:textId="77777777">
        <w:trPr>
          <w:trHeight w:val="415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7F8D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701DC3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transport publiczny:</w:t>
            </w:r>
          </w:p>
          <w:p w14:paraId="60329E00" w14:textId="77777777" w:rsidR="00322713" w:rsidRDefault="00000000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firstLine="472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kolej (przystanki)</w:t>
            </w:r>
          </w:p>
          <w:p w14:paraId="10E44FE0" w14:textId="77777777" w:rsidR="00322713" w:rsidRDefault="00000000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firstLine="472"/>
              <w:rPr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autobus (przystanki)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111B" w14:textId="77777777" w:rsidR="00322713" w:rsidRDefault="00000000">
            <w:pPr>
              <w:tabs>
                <w:tab w:val="left" w:pos="2085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a) 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EC49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27E3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FF73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2B0E2CB4" w14:textId="77777777">
        <w:trPr>
          <w:trHeight w:val="415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A752B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DBA7A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7BB94" w14:textId="77777777" w:rsidR="00322713" w:rsidRDefault="00000000">
            <w:pPr>
              <w:tabs>
                <w:tab w:val="left" w:pos="2085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b) 2 przystanki autobusowe PKS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3EDC3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5393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1CC7A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0D1844EF" w14:textId="77777777">
        <w:trPr>
          <w:trHeight w:val="1415"/>
          <w:jc w:val="center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5BAB3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83F8A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inne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A7B27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38845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F97B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BD006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1D04D9FC" w14:textId="77777777">
        <w:trPr>
          <w:trHeight w:val="669"/>
          <w:jc w:val="center"/>
        </w:trPr>
        <w:tc>
          <w:tcPr>
            <w:tcW w:w="1122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934A0" w14:textId="77777777" w:rsidR="00322713" w:rsidRDefault="00000000">
            <w:pPr>
              <w:pStyle w:val="Nagwek3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ANALIZA ZASOBÓW – część III</w:t>
            </w:r>
          </w:p>
        </w:tc>
      </w:tr>
      <w:tr w:rsidR="00322713" w14:paraId="5EB12790" w14:textId="77777777">
        <w:trPr>
          <w:trHeight w:val="669"/>
          <w:jc w:val="center"/>
        </w:trPr>
        <w:tc>
          <w:tcPr>
            <w:tcW w:w="497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B55C3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b/>
                <w:sz w:val="18"/>
                <w:szCs w:val="18"/>
              </w:rPr>
              <w:t>RODZAJ ZASOBU</w:t>
            </w:r>
          </w:p>
        </w:tc>
        <w:tc>
          <w:tcPr>
            <w:tcW w:w="33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6030A" w14:textId="77777777" w:rsidR="00322713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b/>
                <w:color w:val="000000"/>
                <w:sz w:val="18"/>
                <w:szCs w:val="18"/>
              </w:rPr>
              <w:t xml:space="preserve">Opis (nazwanie) zasobu </w:t>
            </w:r>
            <w:r>
              <w:rPr>
                <w:rFonts w:ascii="Garamond" w:hAnsi="Garamond"/>
                <w:b/>
                <w:color w:val="000000"/>
                <w:sz w:val="18"/>
                <w:szCs w:val="18"/>
              </w:rPr>
              <w:br/>
              <w:t>jakim wieś</w:t>
            </w:r>
            <w:r>
              <w:rPr>
                <w:rFonts w:ascii="Garamond" w:hAnsi="Garamond"/>
                <w:b/>
                <w:bCs/>
                <w:color w:val="000000"/>
                <w:sz w:val="18"/>
                <w:szCs w:val="18"/>
              </w:rPr>
              <w:t>/</w:t>
            </w:r>
            <w:r>
              <w:rPr>
                <w:rFonts w:ascii="Garamond" w:hAnsi="Garamond"/>
                <w:b/>
                <w:color w:val="000000"/>
                <w:sz w:val="18"/>
                <w:szCs w:val="18"/>
              </w:rPr>
              <w:t>miejscowość dysponuje</w:t>
            </w:r>
          </w:p>
        </w:tc>
        <w:tc>
          <w:tcPr>
            <w:tcW w:w="2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F7160" w14:textId="77777777" w:rsidR="00322713" w:rsidRDefault="00000000">
            <w:pPr>
              <w:pStyle w:val="Nagwek3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Znaczenie zasobu</w:t>
            </w:r>
          </w:p>
          <w:p w14:paraId="1E1D2214" w14:textId="77777777" w:rsidR="00322713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 xml:space="preserve">(odpowiednio wstaw </w:t>
            </w:r>
            <w:r>
              <w:rPr>
                <w:rFonts w:ascii="Garamond" w:hAnsi="Garamond"/>
                <w:b/>
                <w:color w:val="000000"/>
                <w:sz w:val="18"/>
                <w:szCs w:val="18"/>
              </w:rPr>
              <w:t>X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)</w:t>
            </w:r>
          </w:p>
        </w:tc>
      </w:tr>
      <w:tr w:rsidR="00322713" w14:paraId="6B325E18" w14:textId="77777777">
        <w:trPr>
          <w:trHeight w:val="740"/>
          <w:jc w:val="center"/>
        </w:trPr>
        <w:tc>
          <w:tcPr>
            <w:tcW w:w="497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7B865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3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9E8E9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913E8" w14:textId="77777777" w:rsidR="00322713" w:rsidRDefault="00000000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rFonts w:ascii="Garamond" w:hAnsi="Garamond"/>
                <w:color w:val="000000"/>
                <w:sz w:val="14"/>
                <w:szCs w:val="14"/>
              </w:rPr>
              <w:t>MAŁE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D55EB" w14:textId="77777777" w:rsidR="00322713" w:rsidRDefault="00000000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rFonts w:ascii="Garamond" w:hAnsi="Garamond"/>
                <w:color w:val="000000"/>
                <w:sz w:val="14"/>
                <w:szCs w:val="14"/>
              </w:rPr>
              <w:t>DUŻE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5D969" w14:textId="77777777" w:rsidR="00322713" w:rsidRDefault="00000000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rFonts w:ascii="Garamond" w:hAnsi="Garamond"/>
                <w:color w:val="000000"/>
                <w:sz w:val="14"/>
                <w:szCs w:val="14"/>
              </w:rPr>
              <w:t>WYRÓŻNIAJĄCE</w:t>
            </w:r>
          </w:p>
        </w:tc>
      </w:tr>
      <w:tr w:rsidR="00322713" w14:paraId="305B0F1E" w14:textId="77777777">
        <w:trPr>
          <w:trHeight w:val="1018"/>
          <w:jc w:val="center"/>
        </w:trPr>
        <w:tc>
          <w:tcPr>
            <w:tcW w:w="8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0650AD77" w14:textId="77777777" w:rsidR="00322713" w:rsidRDefault="00000000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GOSPODARKA, ROLNICTWO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B73B0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miejsca pracy (gdzie, ile? 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20F64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 xml:space="preserve">W Centralnej Ewidencji i Informacji o Działalności Gospodarczej zarejestrowane są 83 podmioty gospodarcze, 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br/>
              <w:t>Szkoła, Urząd Gminy, zakłady prywatne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52ABF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5BCCD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8CF06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25DAF5FB" w14:textId="77777777">
        <w:trPr>
          <w:trHeight w:val="397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FC7FE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8829CC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znane firmy produkcyjne i zakłady usługowe i ich produkty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85EBC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73427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89E8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74DA8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7C47D1EC" w14:textId="77777777">
        <w:trPr>
          <w:trHeight w:val="397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B70C1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17C66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gastronomia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E183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2E00D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A1ACD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320A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1559FA4E" w14:textId="77777777">
        <w:trPr>
          <w:trHeight w:val="397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D3A4D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287A5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miejsca noclegowe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A9F74" w14:textId="1E8BD3BA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 xml:space="preserve">dwa hotele pracownicze, </w:t>
            </w:r>
            <w:r w:rsidR="002151DB">
              <w:rPr>
                <w:rFonts w:ascii="Garamond" w:hAnsi="Garamond"/>
                <w:color w:val="000000"/>
                <w:sz w:val="18"/>
                <w:szCs w:val="18"/>
              </w:rPr>
              <w:t>P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rzystań Yndzel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40F2A" w14:textId="71D52F5A" w:rsidR="00322713" w:rsidRDefault="00904E9D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698E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56755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2DCA3A1D" w14:textId="77777777">
        <w:trPr>
          <w:trHeight w:val="397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42E52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1CB2B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gospodarstwa rolne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C001E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12 gospodarstw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D7464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6CC9D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463E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3A445F0E" w14:textId="77777777" w:rsidTr="00904E9D">
        <w:trPr>
          <w:trHeight w:val="652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43B28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E5875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uprawy hodowle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43BB2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bydło opasowe i mleczne, uprawy ziemniaków, zbóż, kukurydzy, plantacje malin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3088A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B5DB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614AF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5664CCA0" w14:textId="77777777">
        <w:trPr>
          <w:trHeight w:val="397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F81FC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AA1F3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możliwe do wykorzystania odpady produkcyjne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3B56E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401B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3CC7D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8918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34916090" w14:textId="77777777">
        <w:trPr>
          <w:trHeight w:val="397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B005F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8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A2C14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zasoby odnawialnych energii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9E6F0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D5FB3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D400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F0D6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48C26B6A" w14:textId="77777777">
        <w:trPr>
          <w:trHeight w:val="1419"/>
          <w:jc w:val="center"/>
        </w:trPr>
        <w:tc>
          <w:tcPr>
            <w:tcW w:w="8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48325464" w14:textId="77777777" w:rsidR="00322713" w:rsidRDefault="00000000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ŚRODKI FINANSOWE</w:t>
            </w:r>
          </w:p>
          <w:p w14:paraId="4DDC4D0E" w14:textId="77777777" w:rsidR="00322713" w:rsidRDefault="00000000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4"/>
                <w:szCs w:val="26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I POZYSKIWANIE FUNDUSZY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4EBEE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środki udostępniane przez gminę i/lub powiat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BB4C5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fundusz sołecki, wsparcie niektórych działań, przez gminę, powiat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2C2F5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DFF3B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5462F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0FA972A4" w14:textId="77777777">
        <w:trPr>
          <w:trHeight w:val="1002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659FA28A" w14:textId="77777777" w:rsidR="00322713" w:rsidRDefault="00322713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4"/>
                <w:szCs w:val="26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B6A97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środki wypracowywane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4F04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współfinansowanie imprez sołeckich przez sponsorów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1DFCD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3B4C8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B397D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51759975" w14:textId="77777777">
        <w:trPr>
          <w:trHeight w:val="397"/>
          <w:jc w:val="center"/>
        </w:trPr>
        <w:tc>
          <w:tcPr>
            <w:tcW w:w="8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729FA55D" w14:textId="0A204BA7" w:rsidR="00322713" w:rsidRDefault="00000000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>MIESZKAŃCY (KAPITAŁ SPOŁECZNY I LUDZKI)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7CBEE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autorytety i znane postacie we wsi</w:t>
            </w:r>
            <w:r>
              <w:rPr>
                <w:rFonts w:ascii="Garamond" w:hAnsi="Garamond"/>
                <w:bCs/>
                <w:sz w:val="18"/>
                <w:szCs w:val="18"/>
              </w:rPr>
              <w:t>/</w:t>
            </w:r>
            <w:r>
              <w:rPr>
                <w:rFonts w:ascii="Garamond" w:hAnsi="Garamond"/>
                <w:sz w:val="18"/>
                <w:szCs w:val="18"/>
              </w:rPr>
              <w:t>miejscowości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76012" w14:textId="28B876C8" w:rsidR="00322713" w:rsidRDefault="00974ABB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974ABB">
              <w:rPr>
                <w:rFonts w:ascii="Garamond" w:hAnsi="Garamond"/>
                <w:color w:val="000000"/>
                <w:sz w:val="18"/>
                <w:szCs w:val="18"/>
              </w:rPr>
              <w:t>Śp. ks. kan. Antoni Śpikowski, sołtys, prezes Stowarzyszenia „Aktywni Razem”,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br/>
            </w:r>
            <w:r w:rsidRPr="00974ABB">
              <w:rPr>
                <w:rFonts w:ascii="Garamond" w:hAnsi="Garamond"/>
                <w:color w:val="000000"/>
                <w:sz w:val="18"/>
                <w:szCs w:val="18"/>
              </w:rPr>
              <w:t xml:space="preserve"> prezes OSP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D810E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CF337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B6BDB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4698C751" w14:textId="77777777">
        <w:trPr>
          <w:trHeight w:val="397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D02BC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EA8FB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krajanie znani w regionie, w kraju i zagranicą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59859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Jakub Moder, prof. Andrzej Marek Wyrwa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26F24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E85A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94B4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63784707" w14:textId="77777777">
        <w:trPr>
          <w:trHeight w:val="397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34C02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7E3E8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 xml:space="preserve">osoby o specyficznej lub ważnej wiedzy </w:t>
            </w:r>
            <w:r>
              <w:rPr>
                <w:rFonts w:ascii="Garamond" w:hAnsi="Garamond"/>
                <w:sz w:val="18"/>
                <w:szCs w:val="18"/>
              </w:rPr>
              <w:br/>
              <w:t>i umiejętnościach, m.in. studenci</w:t>
            </w:r>
          </w:p>
          <w:p w14:paraId="245F2CCD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66F10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-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FBAAB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8DD5B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0BE7A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7830D5FA" w14:textId="77777777">
        <w:trPr>
          <w:trHeight w:val="944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9C949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BC504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przedsiębiorcy, sponsorzy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21FF0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piekarnia, zakłady obróbki metalu, sklepy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0333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8EC7D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563C2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3CB295BD" w14:textId="77777777">
        <w:trPr>
          <w:trHeight w:val="1060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C31F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333EF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osoby z dostępem do Internetu i umiejętnościach informatycznych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C3017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 xml:space="preserve"> większość mieszkańców wsi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DBB24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15DA6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26FAA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4ABA1342" w14:textId="77777777">
        <w:trPr>
          <w:trHeight w:val="941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74A5B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C3E9B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pracownicy nauki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A86F8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 xml:space="preserve">dr nauk o zarządzaniu, dr </w:t>
            </w:r>
            <w:r>
              <w:rPr>
                <w:rFonts w:ascii="Garamond" w:hAnsi="Garamond" w:cs="Arial"/>
                <w:color w:val="1B1B1B"/>
                <w:sz w:val="18"/>
                <w:szCs w:val="18"/>
                <w:shd w:val="clear" w:color="auto" w:fill="FFFFFF"/>
              </w:rPr>
              <w:t>ochrony i kształtowania środowiska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, dr ekonomii,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br/>
              <w:t xml:space="preserve"> dr teologii) prof. historii i archeologii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89696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5BEB3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1BA7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24BC3BA0" w14:textId="77777777">
        <w:trPr>
          <w:trHeight w:val="1156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1AA22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8CE6B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związki i stowarzyszenia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0DA9F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Klub Morsa, Klub Seniora, LZS, OSP, Stowarzyszenia Rodziców Dzieci i Osób Niepełnosprawnych, Stowarzyszenie Mieszkańców Drawska „Aktywni Razem”</w:t>
            </w:r>
          </w:p>
          <w:p w14:paraId="2BC3A036" w14:textId="78D626A7" w:rsidR="002151DB" w:rsidRDefault="002151DB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151DB">
              <w:rPr>
                <w:rFonts w:ascii="Garamond" w:hAnsi="Garamond"/>
                <w:color w:val="FF0000"/>
                <w:sz w:val="18"/>
                <w:szCs w:val="18"/>
              </w:rPr>
              <w:t>Klub Seniora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5FA15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7AF87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594DA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1E6B30E8" w14:textId="77777777">
        <w:trPr>
          <w:trHeight w:val="784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82717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07F83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  <w:p w14:paraId="76F89C7A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  <w:p w14:paraId="3A97F6FF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kontakty zewnętrzne (np. z mediami)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B6615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z przedstawicielami lokalnej prasy, TV Asta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81E7A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6090E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65D03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75CF0222" w14:textId="77777777">
        <w:trPr>
          <w:trHeight w:val="397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FEE94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06361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współpraca zagraniczna i krajowa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1623E" w14:textId="505F1AA6" w:rsidR="00322713" w:rsidRDefault="00904E9D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z Litwą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2D4D7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C20B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0A3F6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7BCE60C7" w14:textId="77777777">
        <w:trPr>
          <w:trHeight w:val="740"/>
          <w:jc w:val="center"/>
        </w:trPr>
        <w:tc>
          <w:tcPr>
            <w:tcW w:w="8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14:paraId="2191D687" w14:textId="77777777" w:rsidR="00322713" w:rsidRDefault="00000000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Cs w:val="24"/>
              </w:rPr>
            </w:pPr>
            <w:r>
              <w:rPr>
                <w:rFonts w:ascii="Garamond" w:hAnsi="Garamond"/>
                <w:b/>
                <w:szCs w:val="24"/>
              </w:rPr>
              <w:t xml:space="preserve">INFORMACJE DOSTĘPNE </w:t>
            </w:r>
            <w:r>
              <w:rPr>
                <w:rFonts w:ascii="Garamond" w:hAnsi="Garamond"/>
                <w:b/>
                <w:szCs w:val="24"/>
              </w:rPr>
              <w:br/>
              <w:t>O WSI/MIEJSCOWOŚCI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FBC67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publikatory, lokalna prasa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BA093" w14:textId="16FC6378" w:rsidR="00322713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151DB">
              <w:rPr>
                <w:rFonts w:ascii="Garamond" w:hAnsi="Garamond"/>
                <w:strike/>
                <w:color w:val="FF0000"/>
                <w:sz w:val="18"/>
                <w:szCs w:val="18"/>
              </w:rPr>
              <w:t>Tygodnik Pilski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 xml:space="preserve">, Nadnoteckie Echa, </w:t>
            </w:r>
            <w:r w:rsidRPr="002151DB">
              <w:rPr>
                <w:rFonts w:ascii="Garamond" w:hAnsi="Garamond"/>
                <w:sz w:val="18"/>
                <w:szCs w:val="18"/>
              </w:rPr>
              <w:t xml:space="preserve">Tygodnik Nowy, </w:t>
            </w:r>
            <w:r w:rsidRPr="002151DB">
              <w:rPr>
                <w:rFonts w:ascii="Garamond" w:hAnsi="Garamond"/>
                <w:strike/>
                <w:color w:val="FF0000"/>
                <w:sz w:val="18"/>
                <w:szCs w:val="18"/>
              </w:rPr>
              <w:t>Tygodnik Notecki,</w:t>
            </w:r>
            <w:r w:rsidRPr="002151DB">
              <w:rPr>
                <w:rFonts w:ascii="Garamond" w:hAnsi="Garamond"/>
                <w:color w:val="FF0000"/>
                <w:sz w:val="18"/>
                <w:szCs w:val="18"/>
              </w:rPr>
              <w:t xml:space="preserve"> </w:t>
            </w:r>
            <w:r w:rsidR="002151DB">
              <w:rPr>
                <w:rFonts w:ascii="Garamond" w:hAnsi="Garamond"/>
                <w:color w:val="FF0000"/>
                <w:sz w:val="18"/>
                <w:szCs w:val="18"/>
              </w:rPr>
              <w:t>TYCH GAZET JUŻ NIE MA</w:t>
            </w:r>
            <w:r>
              <w:rPr>
                <w:rFonts w:ascii="Garamond" w:hAnsi="Garamond"/>
                <w:color w:val="000000"/>
                <w:sz w:val="18"/>
                <w:szCs w:val="18"/>
              </w:rPr>
              <w:t>Panorama Ziemi Drawskiej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BE345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AACEC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8D84B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12C5A49E" w14:textId="77777777">
        <w:trPr>
          <w:trHeight w:val="1342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3A097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482B9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książki, przewodniki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799B9" w14:textId="77777777" w:rsidR="00322713" w:rsidRDefault="00000000">
            <w:pPr>
              <w:pStyle w:val="Akapitzlist3"/>
              <w:spacing w:after="0" w:line="240" w:lineRule="auto"/>
              <w:ind w:left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Andrzej Marek Wyrwa, Ziemia Drawska – historia i obrazy z życia mieszkańców w źródłach i pamięci utrwalone, Drawsko 2024; Ziemia Notecka wczoraj, dziś i jutro, red. A.M. Wyrwa, Drawsko, Poznań 2004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10F9E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1103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701F0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  <w:p w14:paraId="1D3241BC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  <w:p w14:paraId="2C109234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  <w:tr w:rsidR="00322713" w14:paraId="204F0747" w14:textId="77777777">
        <w:trPr>
          <w:trHeight w:val="2200"/>
          <w:jc w:val="center"/>
        </w:trPr>
        <w:tc>
          <w:tcPr>
            <w:tcW w:w="8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8FF11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/>
                <w:szCs w:val="24"/>
              </w:rPr>
            </w:pP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DF575" w14:textId="77777777" w:rsidR="00322713" w:rsidRDefault="0000000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Garamond" w:hAnsi="Garamond"/>
                <w:sz w:val="18"/>
                <w:szCs w:val="18"/>
              </w:rPr>
              <w:t>strony www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E71E1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strona UG, strona powiatu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39F8D" w14:textId="77777777" w:rsidR="00322713" w:rsidRDefault="00000000">
            <w:pPr>
              <w:tabs>
                <w:tab w:val="left" w:pos="208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ascii="Garamond" w:hAnsi="Garamond"/>
                <w:color w:val="000000"/>
                <w:sz w:val="18"/>
                <w:szCs w:val="18"/>
              </w:rPr>
              <w:t>x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CC3C1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EB3A9" w14:textId="77777777" w:rsidR="00322713" w:rsidRDefault="0032271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color w:val="000000"/>
                <w:sz w:val="18"/>
                <w:szCs w:val="18"/>
              </w:rPr>
            </w:pPr>
          </w:p>
        </w:tc>
      </w:tr>
    </w:tbl>
    <w:p w14:paraId="12D70112" w14:textId="6F9BF156" w:rsidR="00322713" w:rsidRDefault="00000000">
      <w:pPr>
        <w:rPr>
          <w:rFonts w:ascii="Garamond" w:hAnsi="Garamond"/>
          <w:sz w:val="18"/>
          <w:szCs w:val="20"/>
        </w:rPr>
        <w:sectPr w:rsidR="00322713">
          <w:headerReference w:type="default" r:id="rId23"/>
          <w:footerReference w:type="default" r:id="rId24"/>
          <w:headerReference w:type="first" r:id="rId25"/>
          <w:footerReference w:type="first" r:id="rId26"/>
          <w:pgSz w:w="11906" w:h="16838"/>
          <w:pgMar w:top="1418" w:right="340" w:bottom="899" w:left="340" w:header="540" w:footer="614" w:gutter="0"/>
          <w:cols w:space="708"/>
          <w:formProt w:val="0"/>
          <w:docGrid w:linePitch="299"/>
        </w:sectPr>
      </w:pPr>
      <w:r>
        <w:rPr>
          <w:rFonts w:ascii="Garamond" w:hAnsi="Garamond"/>
          <w:b/>
          <w:sz w:val="18"/>
          <w:szCs w:val="20"/>
        </w:rPr>
        <w:br/>
        <w:t>Zasoby</w:t>
      </w:r>
      <w:r>
        <w:rPr>
          <w:rFonts w:ascii="Garamond" w:hAnsi="Garamond"/>
          <w:sz w:val="18"/>
          <w:szCs w:val="20"/>
        </w:rPr>
        <w:t xml:space="preserve"> – wszelkie elementy materialne i niematerialne wsi i związanego z  nią obszaru, które mogą być wykorzystane obecnie </w:t>
      </w:r>
      <w:r>
        <w:rPr>
          <w:rFonts w:ascii="Garamond" w:hAnsi="Garamond"/>
          <w:sz w:val="18"/>
          <w:szCs w:val="20"/>
          <w:u w:val="single"/>
        </w:rPr>
        <w:t>bądź w przyszłości</w:t>
      </w:r>
      <w:r>
        <w:rPr>
          <w:rFonts w:ascii="Garamond" w:hAnsi="Garamond"/>
          <w:sz w:val="18"/>
          <w:szCs w:val="20"/>
        </w:rPr>
        <w:t xml:space="preserve"> w realizacji publicznych bądź prywatnych przedsięwzięć odnowy wsi. Zwrócić uwagę na elementy specyficzne  i rzadkie (wyróżniające wieś).  </w:t>
      </w:r>
      <w:r>
        <w:rPr>
          <w:rFonts w:ascii="Garamond" w:hAnsi="Garamond"/>
          <w:i/>
          <w:sz w:val="18"/>
          <w:szCs w:val="20"/>
        </w:rPr>
        <w:t>Opracowanie: Ryszard Wilczyńsk</w:t>
      </w:r>
      <w:r w:rsidR="00904E9D">
        <w:rPr>
          <w:rFonts w:ascii="Garamond" w:hAnsi="Garamond"/>
          <w:i/>
          <w:sz w:val="18"/>
          <w:szCs w:val="20"/>
        </w:rPr>
        <w:t>i</w:t>
      </w:r>
    </w:p>
    <w:p w14:paraId="5D50C496" w14:textId="77777777" w:rsidR="00322713" w:rsidRDefault="00322713">
      <w:pPr>
        <w:spacing w:after="0" w:line="240" w:lineRule="auto"/>
        <w:rPr>
          <w:sz w:val="20"/>
        </w:rPr>
      </w:pPr>
    </w:p>
    <w:p w14:paraId="7E929F68" w14:textId="77777777" w:rsidR="00322713" w:rsidRDefault="00000000">
      <w:pPr>
        <w:pStyle w:val="Akapitzlist"/>
        <w:numPr>
          <w:ilvl w:val="0"/>
          <w:numId w:val="3"/>
        </w:numPr>
        <w:spacing w:after="0"/>
        <w:rPr>
          <w:sz w:val="24"/>
        </w:rPr>
      </w:pPr>
      <w:bookmarkStart w:id="2" w:name="_Toc431386212"/>
      <w:r>
        <w:rPr>
          <w:sz w:val="24"/>
        </w:rPr>
        <w:t>ANALIZA SWOT</w:t>
      </w:r>
      <w:bookmarkEnd w:id="2"/>
    </w:p>
    <w:p w14:paraId="59FA4EB8" w14:textId="77777777" w:rsidR="00322713" w:rsidRDefault="00322713">
      <w:pPr>
        <w:pStyle w:val="Akapitzlist"/>
        <w:numPr>
          <w:ilvl w:val="0"/>
          <w:numId w:val="0"/>
        </w:numPr>
        <w:spacing w:after="0"/>
        <w:ind w:left="1060"/>
        <w:rPr>
          <w:sz w:val="10"/>
          <w:szCs w:val="10"/>
        </w:rPr>
      </w:pPr>
    </w:p>
    <w:tbl>
      <w:tblPr>
        <w:tblW w:w="11367" w:type="dxa"/>
        <w:tblLayout w:type="fixed"/>
        <w:tblLook w:val="00A0" w:firstRow="1" w:lastRow="0" w:firstColumn="1" w:lastColumn="0" w:noHBand="0" w:noVBand="0"/>
      </w:tblPr>
      <w:tblGrid>
        <w:gridCol w:w="5683"/>
        <w:gridCol w:w="5684"/>
      </w:tblGrid>
      <w:tr w:rsidR="00322713" w14:paraId="6DFFC0AC" w14:textId="77777777">
        <w:trPr>
          <w:trHeight w:val="732"/>
        </w:trPr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ABF15" w14:textId="77777777" w:rsidR="00322713" w:rsidRDefault="00000000">
            <w:pPr>
              <w:spacing w:after="0" w:line="240" w:lineRule="auto"/>
              <w:jc w:val="center"/>
              <w:rPr>
                <w:color w:val="3465A4"/>
              </w:rPr>
            </w:pPr>
            <w:r>
              <w:rPr>
                <w:rFonts w:ascii="Garamond" w:hAnsi="Garamond"/>
                <w:b/>
                <w:color w:val="3465A4"/>
                <w:sz w:val="24"/>
                <w:szCs w:val="28"/>
              </w:rPr>
              <w:t>SILNE STRONY</w:t>
            </w:r>
            <w:r>
              <w:rPr>
                <w:rFonts w:ascii="Garamond" w:hAnsi="Garamond"/>
                <w:color w:val="3465A4"/>
                <w:sz w:val="24"/>
                <w:szCs w:val="28"/>
              </w:rPr>
              <w:br/>
              <w:t>(atuty wewnętrzne)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18B75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8"/>
              </w:rPr>
            </w:pPr>
            <w:r>
              <w:rPr>
                <w:rFonts w:ascii="Garamond" w:hAnsi="Garamond"/>
                <w:b/>
                <w:sz w:val="24"/>
                <w:szCs w:val="28"/>
              </w:rPr>
              <w:t>SŁABE STRONY</w:t>
            </w:r>
            <w:r>
              <w:rPr>
                <w:rFonts w:ascii="Garamond" w:hAnsi="Garamond"/>
                <w:sz w:val="24"/>
                <w:szCs w:val="28"/>
              </w:rPr>
              <w:br/>
            </w:r>
            <w:r>
              <w:rPr>
                <w:rFonts w:ascii="Garamond" w:hAnsi="Garamond"/>
                <w:color w:val="000000" w:themeColor="text1"/>
                <w:sz w:val="24"/>
                <w:szCs w:val="28"/>
              </w:rPr>
              <w:t>(słabości wewnętrzne)</w:t>
            </w:r>
          </w:p>
        </w:tc>
      </w:tr>
      <w:tr w:rsidR="00322713" w14:paraId="317D1856" w14:textId="77777777">
        <w:trPr>
          <w:trHeight w:val="4735"/>
        </w:trPr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F7708" w14:textId="77777777" w:rsidR="00322713" w:rsidRDefault="00322713">
            <w:pPr>
              <w:spacing w:after="0" w:line="240" w:lineRule="auto"/>
              <w:rPr>
                <w:sz w:val="20"/>
              </w:rPr>
            </w:pPr>
          </w:p>
          <w:p w14:paraId="25D61ACA" w14:textId="6B8E2F23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>1. Potencjał uczniów(laureaci konkursów przedmiotowych na szczeblu wojewódzkich oraz konkursach sportowych o zasięgu ogólnopolskim)</w:t>
            </w:r>
            <w:r w:rsidR="00904E9D">
              <w:rPr>
                <w:rFonts w:ascii="Garamond" w:hAnsi="Garamond"/>
                <w:color w:val="3465A4"/>
                <w:sz w:val="20"/>
              </w:rPr>
              <w:t>.</w:t>
            </w:r>
            <w:r>
              <w:rPr>
                <w:rFonts w:ascii="Garamond" w:hAnsi="Garamond"/>
                <w:color w:val="3465A4"/>
                <w:sz w:val="20"/>
              </w:rPr>
              <w:t xml:space="preserve">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21CE89A8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2. Wieś w większości skanalizowana.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0B83B672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b/>
                <w:color w:val="3465A4"/>
                <w:sz w:val="20"/>
              </w:rPr>
              <w:t xml:space="preserve">3. </w:t>
            </w:r>
            <w:r>
              <w:rPr>
                <w:rFonts w:ascii="Garamond" w:hAnsi="Garamond"/>
                <w:color w:val="3465A4"/>
                <w:sz w:val="20"/>
              </w:rPr>
              <w:t xml:space="preserve">Sieć wodociągowa. -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56FAE0AB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4. Światłowód. -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7189F53B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5. Ledowe oświetlenie uliczne. -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5491D4F7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6. Chodniki. -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79A3DD5F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7. Ścieki rowerowe. -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1E7076F5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8. Dobry stan dróg powiatowych i wojewódzkich.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5B9048C7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9. Urząd Gminy.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4944E7D6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10. Szkoła podstawowa.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737EEC02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11. Przedszkole.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6730FED0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12. Budynek ośrodka zdrowia i poradni K.-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5DAC5597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>13. Gminny Ośrodek Kultury w Drawsku.  -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375C6E81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14. Ochotnicza Straż Pożarna.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T</w:t>
            </w:r>
          </w:p>
          <w:p w14:paraId="70080CDF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15. Kościół parafialny.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T</w:t>
            </w:r>
          </w:p>
          <w:p w14:paraId="7FE2C82F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16. Cmentarz parafialny.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T</w:t>
            </w:r>
          </w:p>
          <w:p w14:paraId="3A26B8F9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17. Boisko wielofunkcyjne przy SP.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7A92F2B5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18. Boisko trawiaste.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72760A2E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19. Przystań Yndzel przy Noteci.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35716D70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20. Amfiteatr.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5B803CB9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21. Sala gimnastyczna.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61A679A5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22. Gminna biblioteka publiczna.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4A95931F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23. Plac zabaw.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6739E07B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24. Siłownia zewnętrzna.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S</w:t>
            </w:r>
          </w:p>
          <w:p w14:paraId="3265AED1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25. Sklepy spożywcze, wielobranżowe, meblowy, kwiaciarnia, piekarnia.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01F0637E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26. Apteka.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7E258AE6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27. Zakład produkcyjno-usługowy.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014E8742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28. BS Wieleń – oddział w Drawsku.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3CA7902C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29. Bankomat.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0352AD60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30. Poczta.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15D1DC19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31. Paczkomaty.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2EF5629C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32. Lokalizacja sołectwa przy drodze wojewódzkiej i powiatowej.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B</w:t>
            </w:r>
          </w:p>
          <w:p w14:paraId="16D4B5A5" w14:textId="48B353F1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33. Korzystne warunki dla odpoczynku i relaksu.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79492C8A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34. Unikatowe walory przyrodnicze i krajobrazowe, cieki wodne, bliskość lasów i zwierząt.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073EB3C8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35. Cykliczne imprezy na terenie wsi (Dni Gminy Drawsko, Święto Pyry, Podsumowanie kulturalno-sportowe, jarmarki bożonarodzeniowy i wielkanocny, dożynki, obchody 3 maja, 11 listopada, utworzenie KEN-u, powstania wielkopolskiego, przyłączenie ziemi drawskiej do II RP, Piknik Sołectw i Stowarzyszeń, bożonarodzeniowy koncert kolęd).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0B83A6B3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36. Kapliczki i krzyże przydrożne, Pomnik Wdzięczności.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T</w:t>
            </w:r>
          </w:p>
          <w:p w14:paraId="549EC67E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37. Stowarzyszenie Rodziców Dzieci i Osób Niepełnosprawnych.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6A31A2B8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38. Stowarzyszenie Mieszkańców Drawska „Aktywni Razem”.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0D3C499C" w14:textId="22A812B4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>39. Klub Morsa</w:t>
            </w:r>
            <w:r w:rsidR="00904E9D">
              <w:rPr>
                <w:rFonts w:ascii="Garamond" w:hAnsi="Garamond"/>
                <w:color w:val="3465A4"/>
                <w:sz w:val="20"/>
              </w:rPr>
              <w:t>.</w:t>
            </w:r>
            <w:r>
              <w:rPr>
                <w:rFonts w:ascii="Garamond" w:hAnsi="Garamond"/>
                <w:color w:val="3465A4"/>
                <w:sz w:val="20"/>
              </w:rPr>
              <w:t xml:space="preserve">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5CE09433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40. LZS „Sokół Drawsko”. - </w:t>
            </w:r>
            <w:r>
              <w:rPr>
                <w:rFonts w:ascii="Garamond" w:hAnsi="Garamond"/>
                <w:b/>
                <w:color w:val="3465A4"/>
                <w:sz w:val="20"/>
              </w:rPr>
              <w:t>T</w:t>
            </w:r>
          </w:p>
          <w:p w14:paraId="2EA26103" w14:textId="77777777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41. Klub Seniora. – </w:t>
            </w:r>
            <w:r>
              <w:rPr>
                <w:rFonts w:ascii="Garamond" w:hAnsi="Garamond"/>
                <w:b/>
                <w:color w:val="3465A4"/>
                <w:sz w:val="20"/>
              </w:rPr>
              <w:t>J</w:t>
            </w:r>
          </w:p>
          <w:p w14:paraId="26708CEE" w14:textId="24E2482D" w:rsidR="00322713" w:rsidRDefault="00000000">
            <w:pPr>
              <w:spacing w:after="0" w:line="240" w:lineRule="auto"/>
              <w:rPr>
                <w:color w:val="3465A4"/>
              </w:rPr>
            </w:pPr>
            <w:r>
              <w:rPr>
                <w:rFonts w:ascii="Garamond" w:hAnsi="Garamond"/>
                <w:color w:val="3465A4"/>
                <w:sz w:val="20"/>
              </w:rPr>
              <w:t>42. Wykorzystanie funduszu sołeckiego</w:t>
            </w:r>
            <w:r w:rsidR="00904E9D">
              <w:rPr>
                <w:rFonts w:ascii="Garamond" w:hAnsi="Garamond"/>
                <w:color w:val="3465A4"/>
                <w:sz w:val="20"/>
              </w:rPr>
              <w:t>.</w:t>
            </w:r>
            <w:r>
              <w:rPr>
                <w:rFonts w:ascii="Garamond" w:hAnsi="Garamond"/>
                <w:color w:val="3465A4"/>
                <w:sz w:val="20"/>
              </w:rPr>
              <w:t xml:space="preserve"> – </w:t>
            </w:r>
            <w:r>
              <w:rPr>
                <w:rFonts w:ascii="Garamond" w:hAnsi="Garamond"/>
                <w:b/>
                <w:bCs/>
                <w:color w:val="3465A4"/>
                <w:sz w:val="20"/>
              </w:rPr>
              <w:t>B</w:t>
            </w:r>
          </w:p>
          <w:p w14:paraId="63981A5E" w14:textId="56F8C22D" w:rsidR="00322713" w:rsidRPr="00904E9D" w:rsidRDefault="00000000">
            <w:pPr>
              <w:spacing w:after="0" w:line="240" w:lineRule="auto"/>
              <w:rPr>
                <w:rFonts w:ascii="Garamond" w:hAnsi="Garamond"/>
                <w:b/>
                <w:bCs/>
                <w:color w:val="3465A4"/>
                <w:sz w:val="20"/>
              </w:rPr>
            </w:pPr>
            <w:r>
              <w:rPr>
                <w:rFonts w:ascii="Garamond" w:hAnsi="Garamond"/>
                <w:color w:val="3465A4"/>
                <w:sz w:val="20"/>
              </w:rPr>
              <w:t xml:space="preserve">43. Teren pod inwestycję. – </w:t>
            </w:r>
            <w:r>
              <w:rPr>
                <w:rFonts w:ascii="Garamond" w:hAnsi="Garamond"/>
                <w:b/>
                <w:bCs/>
                <w:color w:val="3465A4"/>
                <w:sz w:val="20"/>
              </w:rPr>
              <w:t>B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8655C" w14:textId="77777777" w:rsidR="00322713" w:rsidRDefault="00322713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</w:p>
          <w:p w14:paraId="579552C3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1. Brak sali widowiskowej na organizację dużych imprez kulturalno-integracyjnych. - </w:t>
            </w:r>
            <w:r>
              <w:rPr>
                <w:rFonts w:ascii="Garamond" w:hAnsi="Garamond"/>
                <w:b/>
                <w:sz w:val="20"/>
              </w:rPr>
              <w:t>S</w:t>
            </w:r>
          </w:p>
          <w:p w14:paraId="1694E29A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2. Brak miejsc pracy i zakładów produkcyjnych na terenie sołectwa. - </w:t>
            </w:r>
            <w:r>
              <w:rPr>
                <w:rFonts w:ascii="Garamond" w:hAnsi="Garamond"/>
                <w:b/>
                <w:sz w:val="20"/>
              </w:rPr>
              <w:t>B</w:t>
            </w:r>
          </w:p>
          <w:p w14:paraId="68C5E6AA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3. Zbyt mała liczba miejsc parkingowych. – </w:t>
            </w:r>
            <w:r>
              <w:rPr>
                <w:rFonts w:ascii="Garamond" w:hAnsi="Garamond"/>
                <w:b/>
                <w:sz w:val="20"/>
              </w:rPr>
              <w:t>S</w:t>
            </w:r>
          </w:p>
          <w:p w14:paraId="0B2EF4DB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4. Brak siedzib dla stowarzyszeń. – </w:t>
            </w:r>
            <w:r>
              <w:rPr>
                <w:rFonts w:ascii="Garamond" w:hAnsi="Garamond"/>
                <w:b/>
                <w:sz w:val="20"/>
              </w:rPr>
              <w:t>S</w:t>
            </w:r>
          </w:p>
          <w:p w14:paraId="23743B05" w14:textId="4C8670E5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5. Zły stan niektórych chodników i dróg gminnych. – </w:t>
            </w:r>
            <w:r>
              <w:rPr>
                <w:rFonts w:ascii="Garamond" w:hAnsi="Garamond"/>
                <w:b/>
                <w:sz w:val="20"/>
              </w:rPr>
              <w:t>S</w:t>
            </w:r>
          </w:p>
          <w:p w14:paraId="3D08F0E7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6. Brak Koła Gospodyń Wiejskich. – </w:t>
            </w:r>
            <w:r>
              <w:rPr>
                <w:rFonts w:ascii="Garamond" w:hAnsi="Garamond"/>
                <w:b/>
                <w:sz w:val="20"/>
              </w:rPr>
              <w:t>J</w:t>
            </w:r>
          </w:p>
          <w:p w14:paraId="1B0EAFB4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b/>
                <w:sz w:val="20"/>
              </w:rPr>
              <w:t xml:space="preserve">7. </w:t>
            </w:r>
            <w:r>
              <w:rPr>
                <w:rFonts w:ascii="Garamond" w:hAnsi="Garamond"/>
                <w:sz w:val="20"/>
              </w:rPr>
              <w:t xml:space="preserve">Słaba dostępność do transportu publicznego. – </w:t>
            </w:r>
            <w:r>
              <w:rPr>
                <w:rFonts w:ascii="Garamond" w:hAnsi="Garamond"/>
                <w:b/>
                <w:sz w:val="20"/>
              </w:rPr>
              <w:t>J</w:t>
            </w:r>
          </w:p>
          <w:p w14:paraId="1D774171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8. Słaba opieka zdrowotna (brak lekarzy specjalistów). – </w:t>
            </w:r>
            <w:r>
              <w:rPr>
                <w:rFonts w:ascii="Garamond" w:hAnsi="Garamond"/>
                <w:b/>
                <w:sz w:val="20"/>
              </w:rPr>
              <w:t>J</w:t>
            </w:r>
          </w:p>
          <w:p w14:paraId="0316569C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9. Bezpieczeństwo publiczne – brak karetki pogotowia, brak całodobowej dostępności miejscowej Policji). - </w:t>
            </w:r>
            <w:r>
              <w:rPr>
                <w:rFonts w:ascii="Garamond" w:hAnsi="Garamond"/>
                <w:b/>
                <w:sz w:val="20"/>
              </w:rPr>
              <w:t>J</w:t>
            </w:r>
          </w:p>
          <w:p w14:paraId="0B0547E3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10. Niedostateczna infrastruktura bezpieczeństwa publicznego  - niewystarczająca liczba pomieszczeń dla OSP. - </w:t>
            </w:r>
            <w:r>
              <w:rPr>
                <w:rFonts w:ascii="Garamond" w:hAnsi="Garamond"/>
                <w:b/>
                <w:sz w:val="20"/>
              </w:rPr>
              <w:t>S</w:t>
            </w:r>
          </w:p>
          <w:p w14:paraId="64A37F32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11. Brak kawiarni i innych usług gastronomicznych i kosmetycznych. - </w:t>
            </w:r>
            <w:r>
              <w:rPr>
                <w:rFonts w:ascii="Garamond" w:hAnsi="Garamond"/>
                <w:b/>
                <w:sz w:val="20"/>
              </w:rPr>
              <w:t>B</w:t>
            </w:r>
          </w:p>
          <w:p w14:paraId="6F5386AE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12. Zbyt mało działań mających na celu integracji międzypokoleniowych. – </w:t>
            </w:r>
            <w:r>
              <w:rPr>
                <w:rFonts w:ascii="Garamond" w:hAnsi="Garamond"/>
                <w:b/>
                <w:sz w:val="20"/>
              </w:rPr>
              <w:t>J</w:t>
            </w:r>
          </w:p>
          <w:p w14:paraId="7262B6D8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13. Zły stan zaplecza technicznego sali wiejskiej. – </w:t>
            </w:r>
            <w:r>
              <w:rPr>
                <w:rFonts w:ascii="Garamond" w:hAnsi="Garamond"/>
                <w:b/>
                <w:sz w:val="20"/>
              </w:rPr>
              <w:t>S</w:t>
            </w:r>
          </w:p>
          <w:p w14:paraId="500D8390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sz w:val="20"/>
              </w:rPr>
            </w:pPr>
            <w:r>
              <w:rPr>
                <w:rFonts w:ascii="Garamond" w:hAnsi="Garamond"/>
                <w:sz w:val="20"/>
              </w:rPr>
              <w:t xml:space="preserve">14. Brak miejsca kultywowania lokalnej kultury i tradycji. – </w:t>
            </w:r>
            <w:r>
              <w:rPr>
                <w:rFonts w:ascii="Garamond" w:hAnsi="Garamond"/>
                <w:b/>
                <w:sz w:val="20"/>
              </w:rPr>
              <w:t>T</w:t>
            </w:r>
          </w:p>
        </w:tc>
      </w:tr>
    </w:tbl>
    <w:p w14:paraId="271B59BC" w14:textId="77777777" w:rsidR="00322713" w:rsidRDefault="00322713">
      <w:pPr>
        <w:rPr>
          <w:sz w:val="20"/>
        </w:rPr>
      </w:pPr>
    </w:p>
    <w:tbl>
      <w:tblPr>
        <w:tblW w:w="11293" w:type="dxa"/>
        <w:jc w:val="center"/>
        <w:tblLayout w:type="fixed"/>
        <w:tblLook w:val="00A0" w:firstRow="1" w:lastRow="0" w:firstColumn="1" w:lastColumn="0" w:noHBand="0" w:noVBand="0"/>
      </w:tblPr>
      <w:tblGrid>
        <w:gridCol w:w="5646"/>
        <w:gridCol w:w="5647"/>
      </w:tblGrid>
      <w:tr w:rsidR="00322713" w14:paraId="55AF9300" w14:textId="77777777">
        <w:trPr>
          <w:trHeight w:val="280"/>
          <w:jc w:val="center"/>
        </w:trPr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E4781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8"/>
              </w:rPr>
            </w:pPr>
            <w:r>
              <w:rPr>
                <w:rFonts w:ascii="Garamond" w:hAnsi="Garamond"/>
                <w:b/>
                <w:color w:val="00A933"/>
                <w:sz w:val="24"/>
                <w:szCs w:val="28"/>
              </w:rPr>
              <w:t>SZANSE</w:t>
            </w:r>
            <w:r>
              <w:rPr>
                <w:rFonts w:ascii="Garamond" w:hAnsi="Garamond"/>
                <w:sz w:val="24"/>
                <w:szCs w:val="28"/>
              </w:rPr>
              <w:br/>
            </w:r>
            <w:r>
              <w:rPr>
                <w:rFonts w:ascii="Garamond" w:hAnsi="Garamond"/>
                <w:color w:val="00B050"/>
                <w:sz w:val="24"/>
                <w:szCs w:val="28"/>
              </w:rPr>
              <w:t>(okazje zewnętrzne płynące z otoczenia)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A0145" w14:textId="77777777" w:rsidR="00322713" w:rsidRDefault="00000000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8"/>
              </w:rPr>
            </w:pPr>
            <w:r>
              <w:rPr>
                <w:rFonts w:ascii="Garamond" w:hAnsi="Garamond"/>
                <w:b/>
                <w:color w:val="FF0000"/>
                <w:sz w:val="24"/>
                <w:szCs w:val="28"/>
              </w:rPr>
              <w:t>ZAGROŻENIA</w:t>
            </w:r>
            <w:r>
              <w:rPr>
                <w:rFonts w:ascii="Garamond" w:hAnsi="Garamond"/>
                <w:sz w:val="24"/>
                <w:szCs w:val="28"/>
              </w:rPr>
              <w:br/>
            </w:r>
            <w:r>
              <w:rPr>
                <w:rFonts w:ascii="Garamond" w:hAnsi="Garamond"/>
                <w:color w:val="FF0000"/>
                <w:sz w:val="24"/>
                <w:szCs w:val="28"/>
              </w:rPr>
              <w:t>(zagrożenia płynące z otoczenia)</w:t>
            </w:r>
          </w:p>
        </w:tc>
      </w:tr>
      <w:tr w:rsidR="00322713" w14:paraId="489B6A1B" w14:textId="77777777">
        <w:trPr>
          <w:trHeight w:val="2138"/>
          <w:jc w:val="center"/>
        </w:trPr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74629" w14:textId="77777777" w:rsidR="00322713" w:rsidRDefault="00322713">
            <w:pPr>
              <w:spacing w:after="0" w:line="240" w:lineRule="auto"/>
              <w:rPr>
                <w:rFonts w:ascii="Garamond" w:hAnsi="Garamond"/>
                <w:b/>
                <w:color w:val="00B050"/>
                <w:sz w:val="20"/>
              </w:rPr>
            </w:pPr>
          </w:p>
          <w:p w14:paraId="6B3B6098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color w:val="00B050"/>
                <w:sz w:val="20"/>
              </w:rPr>
            </w:pPr>
            <w:r>
              <w:rPr>
                <w:rFonts w:ascii="Garamond" w:hAnsi="Garamond"/>
                <w:color w:val="00B050"/>
                <w:sz w:val="20"/>
              </w:rPr>
              <w:t xml:space="preserve">1. Grupa aktywnych ludzi chętna do pracy na rzecz lokalnej społeczności. - </w:t>
            </w:r>
            <w:r>
              <w:rPr>
                <w:rFonts w:ascii="Garamond" w:hAnsi="Garamond"/>
                <w:b/>
                <w:color w:val="00B050"/>
                <w:sz w:val="20"/>
              </w:rPr>
              <w:t>J</w:t>
            </w:r>
          </w:p>
          <w:p w14:paraId="5FF58EEB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color w:val="00B050"/>
                <w:sz w:val="20"/>
              </w:rPr>
            </w:pPr>
            <w:r>
              <w:rPr>
                <w:rFonts w:ascii="Garamond" w:hAnsi="Garamond"/>
                <w:color w:val="00B050"/>
                <w:sz w:val="20"/>
              </w:rPr>
              <w:t xml:space="preserve">2. Wykorzystanie gospodarcze i turystyczne rzeki Noteć. – </w:t>
            </w:r>
            <w:r>
              <w:rPr>
                <w:rFonts w:ascii="Garamond" w:hAnsi="Garamond"/>
                <w:b/>
                <w:color w:val="00B050"/>
                <w:sz w:val="20"/>
              </w:rPr>
              <w:t>B</w:t>
            </w:r>
          </w:p>
          <w:p w14:paraId="6A78B632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color w:val="00B050"/>
                <w:sz w:val="20"/>
              </w:rPr>
            </w:pPr>
            <w:r>
              <w:rPr>
                <w:rFonts w:ascii="Garamond" w:hAnsi="Garamond"/>
                <w:color w:val="00B050"/>
                <w:sz w:val="20"/>
              </w:rPr>
              <w:t>3. Dobra współpraca z Gminą.</w:t>
            </w:r>
            <w:r>
              <w:rPr>
                <w:rFonts w:ascii="Garamond" w:hAnsi="Garamond"/>
                <w:b/>
                <w:color w:val="00B050"/>
                <w:sz w:val="20"/>
              </w:rPr>
              <w:t xml:space="preserve"> - J</w:t>
            </w:r>
          </w:p>
          <w:p w14:paraId="33F27A6D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color w:val="00B050"/>
                <w:sz w:val="20"/>
              </w:rPr>
            </w:pPr>
            <w:r>
              <w:rPr>
                <w:rFonts w:ascii="Garamond" w:hAnsi="Garamond"/>
                <w:color w:val="00B050"/>
                <w:sz w:val="20"/>
              </w:rPr>
              <w:t xml:space="preserve">4. Możliwość uczestnictwa w programach i szkoleniach umożliwiających pozyskiwanie środków dla wsi. – </w:t>
            </w:r>
            <w:r>
              <w:rPr>
                <w:rFonts w:ascii="Garamond" w:hAnsi="Garamond"/>
                <w:b/>
                <w:color w:val="00B050"/>
                <w:sz w:val="20"/>
              </w:rPr>
              <w:t>J</w:t>
            </w:r>
          </w:p>
          <w:p w14:paraId="784F6E67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color w:val="00B050"/>
                <w:sz w:val="20"/>
              </w:rPr>
            </w:pPr>
            <w:r>
              <w:rPr>
                <w:rFonts w:ascii="Garamond" w:hAnsi="Garamond"/>
                <w:color w:val="00B050"/>
                <w:sz w:val="20"/>
              </w:rPr>
              <w:t xml:space="preserve">5. Bliskość stacji kolejowej. – </w:t>
            </w:r>
            <w:r>
              <w:rPr>
                <w:rFonts w:ascii="Garamond" w:hAnsi="Garamond"/>
                <w:b/>
                <w:color w:val="00B050"/>
                <w:sz w:val="20"/>
              </w:rPr>
              <w:t>B</w:t>
            </w:r>
          </w:p>
          <w:p w14:paraId="1A4B5836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00B050"/>
                <w:sz w:val="20"/>
              </w:rPr>
            </w:pPr>
            <w:r>
              <w:rPr>
                <w:rFonts w:ascii="Garamond" w:hAnsi="Garamond"/>
                <w:color w:val="00B050"/>
                <w:sz w:val="20"/>
              </w:rPr>
              <w:t xml:space="preserve">6. Zakłady produkcyjne w okolicznych miejscowościach gminy. - </w:t>
            </w:r>
            <w:r>
              <w:rPr>
                <w:rFonts w:ascii="Garamond" w:hAnsi="Garamond"/>
                <w:b/>
                <w:bCs/>
                <w:color w:val="00B050"/>
                <w:sz w:val="20"/>
              </w:rPr>
              <w:t>B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3CD95" w14:textId="77777777" w:rsidR="00322713" w:rsidRDefault="00322713">
            <w:pPr>
              <w:spacing w:after="0" w:line="240" w:lineRule="auto"/>
              <w:rPr>
                <w:rFonts w:ascii="Garamond" w:hAnsi="Garamond"/>
                <w:color w:val="FF0000"/>
                <w:sz w:val="20"/>
              </w:rPr>
            </w:pPr>
          </w:p>
          <w:p w14:paraId="7672AF48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FF0000"/>
                <w:sz w:val="20"/>
              </w:rPr>
            </w:pPr>
            <w:r>
              <w:rPr>
                <w:rFonts w:ascii="Garamond" w:hAnsi="Garamond"/>
                <w:color w:val="FF0000"/>
                <w:sz w:val="20"/>
              </w:rPr>
              <w:t>1. Sytuacja geopolityczna. -</w:t>
            </w:r>
            <w:r>
              <w:rPr>
                <w:rFonts w:ascii="Garamond" w:hAnsi="Garamond"/>
                <w:b/>
                <w:bCs/>
                <w:color w:val="FF0000"/>
                <w:sz w:val="20"/>
              </w:rPr>
              <w:t xml:space="preserve"> J</w:t>
            </w:r>
          </w:p>
          <w:p w14:paraId="28BB5B6A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FF0000"/>
                <w:sz w:val="20"/>
              </w:rPr>
            </w:pPr>
            <w:r>
              <w:rPr>
                <w:rFonts w:ascii="Garamond" w:hAnsi="Garamond"/>
                <w:color w:val="FF0000"/>
                <w:sz w:val="20"/>
              </w:rPr>
              <w:t xml:space="preserve">2. Ograniczone środki gminy dla potrzeb mieszkańców związanych z możliwościami rozbudowy i funkcjonowania miejscowości. - </w:t>
            </w:r>
            <w:r>
              <w:rPr>
                <w:rFonts w:ascii="Garamond" w:hAnsi="Garamond"/>
                <w:b/>
                <w:bCs/>
                <w:color w:val="FF0000"/>
                <w:sz w:val="20"/>
              </w:rPr>
              <w:t>B</w:t>
            </w:r>
          </w:p>
          <w:p w14:paraId="36AEA788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FF0000"/>
                <w:sz w:val="20"/>
              </w:rPr>
            </w:pPr>
            <w:r>
              <w:rPr>
                <w:rFonts w:ascii="Garamond" w:hAnsi="Garamond"/>
                <w:color w:val="FF0000"/>
                <w:sz w:val="20"/>
              </w:rPr>
              <w:t>3. Ograniczona liczba miejsc pracy. –</w:t>
            </w:r>
            <w:r>
              <w:rPr>
                <w:rFonts w:ascii="Garamond" w:hAnsi="Garamond"/>
                <w:b/>
                <w:bCs/>
                <w:color w:val="FF0000"/>
                <w:sz w:val="20"/>
              </w:rPr>
              <w:t xml:space="preserve"> B</w:t>
            </w:r>
          </w:p>
          <w:p w14:paraId="655DE4D2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FF0000"/>
                <w:sz w:val="20"/>
              </w:rPr>
            </w:pPr>
            <w:r>
              <w:rPr>
                <w:rFonts w:ascii="Garamond" w:hAnsi="Garamond"/>
                <w:color w:val="FF0000"/>
                <w:sz w:val="20"/>
              </w:rPr>
              <w:t xml:space="preserve">4. Emigracja mieszkańców. – </w:t>
            </w:r>
            <w:r>
              <w:rPr>
                <w:rFonts w:ascii="Garamond" w:hAnsi="Garamond"/>
                <w:b/>
                <w:bCs/>
                <w:color w:val="FF0000"/>
                <w:sz w:val="20"/>
              </w:rPr>
              <w:t>J</w:t>
            </w:r>
          </w:p>
          <w:p w14:paraId="5E203304" w14:textId="77777777" w:rsidR="00322713" w:rsidRDefault="00000000">
            <w:pPr>
              <w:spacing w:after="0" w:line="240" w:lineRule="auto"/>
              <w:rPr>
                <w:rFonts w:ascii="Garamond" w:hAnsi="Garamond"/>
                <w:color w:val="FF0000"/>
                <w:sz w:val="20"/>
              </w:rPr>
            </w:pPr>
            <w:r>
              <w:rPr>
                <w:rFonts w:ascii="Garamond" w:hAnsi="Garamond"/>
                <w:color w:val="FF0000"/>
                <w:sz w:val="20"/>
              </w:rPr>
              <w:t xml:space="preserve">5. Słaby przyrost naturalny. – </w:t>
            </w:r>
            <w:r>
              <w:rPr>
                <w:rFonts w:ascii="Garamond" w:hAnsi="Garamond"/>
                <w:b/>
                <w:bCs/>
                <w:color w:val="FF0000"/>
                <w:sz w:val="20"/>
              </w:rPr>
              <w:t>J</w:t>
            </w:r>
          </w:p>
          <w:p w14:paraId="1451FB6B" w14:textId="77777777" w:rsidR="00322713" w:rsidRDefault="00000000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</w:rPr>
            </w:pPr>
            <w:r>
              <w:rPr>
                <w:rFonts w:ascii="Garamond" w:hAnsi="Garamond"/>
                <w:color w:val="FF0000"/>
                <w:sz w:val="20"/>
              </w:rPr>
              <w:t xml:space="preserve">6. Rosnące natężenie transportu drogowe przez drogę wojewódzką wzdłuż całej miejscowości. – </w:t>
            </w:r>
            <w:r>
              <w:rPr>
                <w:rFonts w:ascii="Garamond" w:hAnsi="Garamond"/>
                <w:b/>
                <w:color w:val="FF0000"/>
                <w:sz w:val="20"/>
              </w:rPr>
              <w:t>J</w:t>
            </w:r>
          </w:p>
          <w:p w14:paraId="2826FEFB" w14:textId="77777777" w:rsidR="00322713" w:rsidRDefault="00322713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</w:rPr>
            </w:pPr>
          </w:p>
          <w:p w14:paraId="7B10A51E" w14:textId="77777777" w:rsidR="00322713" w:rsidRDefault="00322713">
            <w:pPr>
              <w:spacing w:after="0" w:line="240" w:lineRule="auto"/>
              <w:rPr>
                <w:rFonts w:ascii="Garamond" w:hAnsi="Garamond"/>
                <w:b/>
                <w:color w:val="FF0000"/>
                <w:sz w:val="20"/>
              </w:rPr>
            </w:pPr>
          </w:p>
        </w:tc>
      </w:tr>
    </w:tbl>
    <w:p w14:paraId="0D42718B" w14:textId="77777777" w:rsidR="00322713" w:rsidRDefault="00322713">
      <w:pPr>
        <w:pStyle w:val="Tytu"/>
        <w:ind w:left="0" w:firstLine="0"/>
        <w:jc w:val="left"/>
        <w:rPr>
          <w:sz w:val="32"/>
        </w:rPr>
      </w:pPr>
    </w:p>
    <w:p w14:paraId="490A8BE8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34A615C7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629E4C9B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6DEDC3ED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55825155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03771C00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0B79D19E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5B6B54EB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3FA58FE4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4D8DF378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59C23409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0A531743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30B01E96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6F9231A3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56872F8D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1B381F73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531B2F7B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54F95E12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7D9AB0F3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3283675E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76215C2F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78DA6B82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6E5B64EB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433B6D9A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59E88BE1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494B15E6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6093E641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24F53351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6DBE6CE2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3D641EBA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44FB8C87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014AF169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331BFEDF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540D6D8E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2230BCF0" w14:textId="77777777" w:rsidR="00322713" w:rsidRDefault="00322713">
      <w:pPr>
        <w:pStyle w:val="Tytu"/>
        <w:ind w:left="0" w:firstLine="0"/>
        <w:jc w:val="left"/>
        <w:rPr>
          <w:rFonts w:ascii="Garamond" w:hAnsi="Garamond"/>
          <w:sz w:val="24"/>
          <w:szCs w:val="28"/>
        </w:rPr>
      </w:pPr>
    </w:p>
    <w:p w14:paraId="42CD04FA" w14:textId="77777777" w:rsidR="00322713" w:rsidRDefault="00322713">
      <w:pPr>
        <w:pStyle w:val="Tytu"/>
        <w:jc w:val="left"/>
        <w:rPr>
          <w:rFonts w:ascii="Garamond" w:hAnsi="Garamond"/>
          <w:sz w:val="24"/>
          <w:szCs w:val="28"/>
        </w:rPr>
      </w:pPr>
    </w:p>
    <w:p w14:paraId="4E44B0BA" w14:textId="77777777" w:rsidR="00322713" w:rsidRDefault="00000000">
      <w:pPr>
        <w:pStyle w:val="Tytu"/>
        <w:numPr>
          <w:ilvl w:val="0"/>
          <w:numId w:val="3"/>
        </w:numPr>
        <w:jc w:val="left"/>
        <w:rPr>
          <w:rFonts w:ascii="Garamond" w:hAnsi="Garamond"/>
          <w:sz w:val="24"/>
          <w:szCs w:val="28"/>
        </w:rPr>
      </w:pPr>
      <w:r>
        <w:rPr>
          <w:rFonts w:ascii="Garamond" w:hAnsi="Garamond"/>
          <w:sz w:val="24"/>
          <w:szCs w:val="28"/>
        </w:rPr>
        <w:t>Analiza potencjału rozwojowego wsi/miejscowości</w:t>
      </w:r>
    </w:p>
    <w:p w14:paraId="3C3CBB78" w14:textId="77777777" w:rsidR="00322713" w:rsidRDefault="00322713">
      <w:pPr>
        <w:pStyle w:val="Tytu"/>
        <w:rPr>
          <w:sz w:val="32"/>
          <w:szCs w:val="36"/>
        </w:rPr>
      </w:pPr>
    </w:p>
    <w:p w14:paraId="00F0B3A7" w14:textId="77777777" w:rsidR="00322713" w:rsidRDefault="00322713">
      <w:pPr>
        <w:rPr>
          <w:sz w:val="20"/>
        </w:rPr>
      </w:pPr>
    </w:p>
    <w:tbl>
      <w:tblPr>
        <w:tblW w:w="3969" w:type="dxa"/>
        <w:tblInd w:w="3086" w:type="dxa"/>
        <w:tblLayout w:type="fixed"/>
        <w:tblLook w:val="0400" w:firstRow="0" w:lastRow="0" w:firstColumn="0" w:lastColumn="0" w:noHBand="0" w:noVBand="1"/>
      </w:tblPr>
      <w:tblGrid>
        <w:gridCol w:w="1984"/>
        <w:gridCol w:w="1985"/>
      </w:tblGrid>
      <w:tr w:rsidR="00322713" w14:paraId="2D0EA7DA" w14:textId="77777777">
        <w:tc>
          <w:tcPr>
            <w:tcW w:w="1984" w:type="dxa"/>
            <w:tcBorders>
              <w:bottom w:val="single" w:sz="4" w:space="0" w:color="000000"/>
              <w:right w:val="single" w:sz="4" w:space="0" w:color="000000"/>
            </w:tcBorders>
          </w:tcPr>
          <w:p w14:paraId="2D28C4F7" w14:textId="77777777" w:rsidR="00322713" w:rsidRDefault="00000000">
            <w:pPr>
              <w:pStyle w:val="Tytu"/>
              <w:ind w:left="0" w:firstLine="0"/>
              <w:rPr>
                <w:rFonts w:ascii="Garamond" w:eastAsia="Garamond" w:hAnsi="Garamond" w:cs="Garamond"/>
                <w:color w:val="4F81BD" w:themeColor="accent1"/>
                <w:sz w:val="24"/>
                <w:szCs w:val="28"/>
              </w:rPr>
            </w:pPr>
            <w:r>
              <w:rPr>
                <w:rFonts w:ascii="Garamond" w:eastAsia="Garamond" w:hAnsi="Garamond" w:cs="Garamond"/>
                <w:color w:val="4F81BD" w:themeColor="accent1"/>
                <w:sz w:val="24"/>
                <w:szCs w:val="28"/>
              </w:rPr>
              <w:t>silne strony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10191386" w14:textId="77777777" w:rsidR="00322713" w:rsidRDefault="00000000">
            <w:pPr>
              <w:pStyle w:val="Tytu"/>
              <w:ind w:left="0" w:firstLine="0"/>
              <w:rPr>
                <w:rFonts w:ascii="Garamond" w:eastAsia="Garamond" w:hAnsi="Garamond" w:cs="Garamond"/>
                <w:color w:val="00B050"/>
                <w:sz w:val="24"/>
                <w:szCs w:val="28"/>
              </w:rPr>
            </w:pPr>
            <w:r>
              <w:rPr>
                <w:rFonts w:ascii="Garamond" w:eastAsia="Garamond" w:hAnsi="Garamond" w:cs="Garamond"/>
                <w:color w:val="00B050"/>
                <w:sz w:val="24"/>
                <w:szCs w:val="28"/>
              </w:rPr>
              <w:t>szanse</w:t>
            </w:r>
          </w:p>
        </w:tc>
      </w:tr>
      <w:tr w:rsidR="00322713" w14:paraId="6CB55B9C" w14:textId="77777777">
        <w:tc>
          <w:tcPr>
            <w:tcW w:w="1984" w:type="dxa"/>
            <w:tcBorders>
              <w:top w:val="single" w:sz="4" w:space="0" w:color="000000"/>
              <w:right w:val="single" w:sz="4" w:space="0" w:color="000000"/>
            </w:tcBorders>
          </w:tcPr>
          <w:p w14:paraId="264A1FD0" w14:textId="77777777" w:rsidR="00322713" w:rsidRDefault="00000000">
            <w:pPr>
              <w:pStyle w:val="Tytu"/>
              <w:ind w:left="0" w:firstLine="0"/>
              <w:rPr>
                <w:rFonts w:ascii="Garamond" w:eastAsia="Garamond" w:hAnsi="Garamond" w:cs="Garamond"/>
                <w:sz w:val="24"/>
                <w:szCs w:val="28"/>
              </w:rPr>
            </w:pPr>
            <w:r>
              <w:rPr>
                <w:rFonts w:ascii="Garamond" w:eastAsia="Garamond" w:hAnsi="Garamond" w:cs="Garamond"/>
                <w:sz w:val="24"/>
                <w:szCs w:val="28"/>
              </w:rPr>
              <w:t>słabe strony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</w:tcPr>
          <w:p w14:paraId="04B346F2" w14:textId="77777777" w:rsidR="00322713" w:rsidRDefault="00000000">
            <w:pPr>
              <w:pStyle w:val="Tytu"/>
              <w:ind w:left="0" w:firstLine="0"/>
              <w:rPr>
                <w:rFonts w:ascii="Garamond" w:eastAsia="Garamond" w:hAnsi="Garamond" w:cs="Garamond"/>
                <w:sz w:val="24"/>
                <w:szCs w:val="28"/>
              </w:rPr>
            </w:pPr>
            <w:r>
              <w:rPr>
                <w:rFonts w:ascii="Garamond" w:eastAsia="Garamond" w:hAnsi="Garamond" w:cs="Garamond"/>
                <w:color w:val="FF0000"/>
                <w:sz w:val="24"/>
                <w:szCs w:val="28"/>
              </w:rPr>
              <w:t>zagrożenia</w:t>
            </w:r>
          </w:p>
        </w:tc>
      </w:tr>
    </w:tbl>
    <w:p w14:paraId="04885FE2" w14:textId="77777777" w:rsidR="00322713" w:rsidRDefault="00322713">
      <w:pPr>
        <w:tabs>
          <w:tab w:val="left" w:pos="708"/>
          <w:tab w:val="left" w:pos="1416"/>
          <w:tab w:val="left" w:pos="2655"/>
          <w:tab w:val="left" w:pos="7890"/>
        </w:tabs>
        <w:ind w:left="1410"/>
        <w:jc w:val="center"/>
        <w:rPr>
          <w:sz w:val="18"/>
          <w:szCs w:val="20"/>
          <w:highlight w:val="yellow"/>
        </w:rPr>
      </w:pPr>
    </w:p>
    <w:tbl>
      <w:tblPr>
        <w:tblW w:w="7230" w:type="dxa"/>
        <w:tblInd w:w="1242" w:type="dxa"/>
        <w:tblLayout w:type="fixed"/>
        <w:tblLook w:val="0400" w:firstRow="0" w:lastRow="0" w:firstColumn="0" w:lastColumn="0" w:noHBand="0" w:noVBand="1"/>
      </w:tblPr>
      <w:tblGrid>
        <w:gridCol w:w="991"/>
        <w:gridCol w:w="994"/>
        <w:gridCol w:w="3258"/>
        <w:gridCol w:w="994"/>
        <w:gridCol w:w="993"/>
      </w:tblGrid>
      <w:tr w:rsidR="00322713" w14:paraId="0AB2BFC5" w14:textId="77777777">
        <w:trPr>
          <w:trHeight w:val="270"/>
        </w:trPr>
        <w:tc>
          <w:tcPr>
            <w:tcW w:w="991" w:type="dxa"/>
            <w:tcBorders>
              <w:bottom w:val="single" w:sz="4" w:space="0" w:color="000000"/>
              <w:right w:val="single" w:sz="4" w:space="0" w:color="000000"/>
            </w:tcBorders>
          </w:tcPr>
          <w:p w14:paraId="7ED301B1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eastAsia="Garamond" w:hAnsi="Garamond" w:cs="Garamond"/>
                <w:b/>
                <w:color w:val="00B0F0"/>
                <w:szCs w:val="24"/>
              </w:rPr>
              <w:t>20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</w:tcBorders>
          </w:tcPr>
          <w:p w14:paraId="7FF4E406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color w:val="00A933"/>
                <w:shd w:val="clear" w:color="auto" w:fill="FFFFFF"/>
              </w:rPr>
            </w:pPr>
            <w:r>
              <w:rPr>
                <w:rFonts w:ascii="Garamond" w:eastAsia="Garamond" w:hAnsi="Garamond" w:cs="Garamond"/>
                <w:b/>
                <w:color w:val="00A933"/>
                <w:szCs w:val="24"/>
                <w:shd w:val="clear" w:color="auto" w:fill="FFFFFF"/>
              </w:rPr>
              <w:t>0</w:t>
            </w:r>
          </w:p>
        </w:tc>
        <w:tc>
          <w:tcPr>
            <w:tcW w:w="3258" w:type="dxa"/>
          </w:tcPr>
          <w:p w14:paraId="70DCBCC7" w14:textId="77777777" w:rsidR="00322713" w:rsidRDefault="00322713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hAnsi="Garamond"/>
                <w:sz w:val="24"/>
                <w:szCs w:val="28"/>
              </w:rPr>
            </w:pP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</w:tcPr>
          <w:p w14:paraId="5F430F35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eastAsia="Garamond" w:hAnsi="Garamond" w:cs="Garamond"/>
                <w:b/>
                <w:color w:val="00B0F0"/>
                <w:szCs w:val="24"/>
              </w:rPr>
              <w:t>15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14:paraId="2AAB5A45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color w:val="00A933"/>
              </w:rPr>
            </w:pPr>
            <w:r>
              <w:rPr>
                <w:rFonts w:ascii="Garamond" w:eastAsia="Garamond" w:hAnsi="Garamond" w:cs="Garamond"/>
                <w:b/>
                <w:color w:val="00A933"/>
                <w:szCs w:val="24"/>
              </w:rPr>
              <w:t>3</w:t>
            </w:r>
          </w:p>
        </w:tc>
      </w:tr>
      <w:tr w:rsidR="00322713" w14:paraId="552BA876" w14:textId="77777777">
        <w:trPr>
          <w:trHeight w:val="564"/>
        </w:trPr>
        <w:tc>
          <w:tcPr>
            <w:tcW w:w="991" w:type="dxa"/>
            <w:tcBorders>
              <w:top w:val="single" w:sz="4" w:space="0" w:color="000000"/>
              <w:right w:val="single" w:sz="4" w:space="0" w:color="000000"/>
            </w:tcBorders>
          </w:tcPr>
          <w:p w14:paraId="06738C9C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eastAsia="Garamond" w:hAnsi="Garamond" w:cs="Garamond"/>
                <w:b/>
                <w:szCs w:val="24"/>
              </w:rPr>
              <w:t>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</w:tcBorders>
          </w:tcPr>
          <w:p w14:paraId="19E5FE50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eastAsia="Garamond" w:hAnsi="Garamond" w:cs="Garamond"/>
                <w:b/>
                <w:color w:val="FF0000"/>
                <w:szCs w:val="24"/>
              </w:rPr>
              <w:t>0</w:t>
            </w:r>
          </w:p>
        </w:tc>
        <w:tc>
          <w:tcPr>
            <w:tcW w:w="3258" w:type="dxa"/>
          </w:tcPr>
          <w:p w14:paraId="2759FB09" w14:textId="77777777" w:rsidR="00322713" w:rsidRDefault="00322713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hAnsi="Garamond"/>
                <w:sz w:val="24"/>
                <w:szCs w:val="28"/>
              </w:rPr>
            </w:pPr>
          </w:p>
        </w:tc>
        <w:tc>
          <w:tcPr>
            <w:tcW w:w="994" w:type="dxa"/>
            <w:tcBorders>
              <w:top w:val="single" w:sz="4" w:space="0" w:color="000000"/>
              <w:right w:val="single" w:sz="4" w:space="0" w:color="000000"/>
            </w:tcBorders>
          </w:tcPr>
          <w:p w14:paraId="4200560C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eastAsia="Garamond" w:hAnsi="Garamond" w:cs="Garamond"/>
                <w:b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</w:tcPr>
          <w:p w14:paraId="21F1D2AB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hAnsi="Garamond"/>
              </w:rPr>
            </w:pPr>
            <w:r>
              <w:rPr>
                <w:rFonts w:ascii="Garamond" w:eastAsia="Garamond" w:hAnsi="Garamond" w:cs="Garamond"/>
                <w:b/>
                <w:color w:val="FF0000"/>
                <w:szCs w:val="24"/>
              </w:rPr>
              <w:t>4</w:t>
            </w:r>
          </w:p>
        </w:tc>
      </w:tr>
    </w:tbl>
    <w:p w14:paraId="06EA9581" w14:textId="77777777" w:rsidR="00322713" w:rsidRDefault="00000000">
      <w:pPr>
        <w:tabs>
          <w:tab w:val="left" w:pos="708"/>
          <w:tab w:val="left" w:pos="1416"/>
          <w:tab w:val="left" w:pos="2655"/>
          <w:tab w:val="left" w:pos="7890"/>
        </w:tabs>
        <w:jc w:val="both"/>
        <w:rPr>
          <w:sz w:val="24"/>
          <w:szCs w:val="28"/>
        </w:rPr>
      </w:pPr>
      <w:r>
        <w:rPr>
          <w:sz w:val="24"/>
          <w:szCs w:val="28"/>
        </w:rPr>
        <w:tab/>
        <w:t xml:space="preserve">                 (+/=)</w:t>
      </w:r>
      <w:r>
        <w:rPr>
          <w:sz w:val="24"/>
          <w:szCs w:val="28"/>
        </w:rPr>
        <w:tab/>
        <w:t xml:space="preserve">                                                                      (+/-)</w:t>
      </w:r>
    </w:p>
    <w:p w14:paraId="70763925" w14:textId="0CCE1B89" w:rsidR="00322713" w:rsidRDefault="00C6483B">
      <w:pPr>
        <w:tabs>
          <w:tab w:val="left" w:pos="708"/>
          <w:tab w:val="left" w:pos="1416"/>
          <w:tab w:val="left" w:pos="2655"/>
          <w:tab w:val="left" w:pos="7890"/>
        </w:tabs>
        <w:jc w:val="both"/>
        <w:rPr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635" distB="635" distL="15875" distR="635" simplePos="0" relativeHeight="24" behindDoc="0" locked="0" layoutInCell="1" allowOverlap="1" wp14:anchorId="5D8497C5" wp14:editId="261EF5F2">
                <wp:simplePos x="0" y="0"/>
                <wp:positionH relativeFrom="column">
                  <wp:posOffset>1267460</wp:posOffset>
                </wp:positionH>
                <wp:positionV relativeFrom="paragraph">
                  <wp:posOffset>8255</wp:posOffset>
                </wp:positionV>
                <wp:extent cx="149225" cy="507365"/>
                <wp:effectExtent l="57150" t="38100" r="3175" b="6985"/>
                <wp:wrapNone/>
                <wp:docPr id="657039647" name="Łącznik prosty ze strzałk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149225" cy="507365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7226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5" o:spid="_x0000_s1026" type="#_x0000_t32" style="position:absolute;margin-left:99.8pt;margin-top:.65pt;width:11.75pt;height:39.95pt;rotation:180;z-index:24;visibility:visible;mso-wrap-style:square;mso-width-percent:0;mso-height-percent:0;mso-wrap-distance-left:1.25pt;mso-wrap-distance-top:.05pt;mso-wrap-distance-right:.05pt;mso-wrap-distance-bottom:.05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" strokeweight="0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35" distB="635" distL="1270" distR="19685" simplePos="0" relativeHeight="25" behindDoc="0" locked="0" layoutInCell="1" allowOverlap="1" wp14:anchorId="4D64A787" wp14:editId="188418D8">
                <wp:simplePos x="0" y="0"/>
                <wp:positionH relativeFrom="column">
                  <wp:posOffset>4620260</wp:posOffset>
                </wp:positionH>
                <wp:positionV relativeFrom="paragraph">
                  <wp:posOffset>62865</wp:posOffset>
                </wp:positionV>
                <wp:extent cx="123825" cy="530860"/>
                <wp:effectExtent l="0" t="38100" r="47625" b="2540"/>
                <wp:wrapNone/>
                <wp:docPr id="561873205" name="Łącznik prosty ze strzałk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123825" cy="53086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962F3" id="Łącznik prosty ze strzałką 13" o:spid="_x0000_s1026" type="#_x0000_t32" style="position:absolute;margin-left:363.8pt;margin-top:4.95pt;width:9.75pt;height:41.8pt;rotation:180;flip:x;z-index:25;visibility:visible;mso-wrap-style:square;mso-width-percent:0;mso-height-percent:0;mso-wrap-distance-left:.1pt;mso-wrap-distance-top:.05pt;mso-wrap-distance-right:1.55pt;mso-wrap-distance-bottom:.05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" strokeweight="0">
                <v:stroke endarrow="block"/>
                <o:lock v:ext="edit" shapetype="f"/>
              </v:shape>
            </w:pict>
          </mc:Fallback>
        </mc:AlternateContent>
      </w:r>
    </w:p>
    <w:p w14:paraId="027B44FE" w14:textId="7E85ECCF" w:rsidR="00322713" w:rsidRDefault="00C6483B">
      <w:pPr>
        <w:tabs>
          <w:tab w:val="left" w:pos="708"/>
          <w:tab w:val="left" w:pos="1416"/>
          <w:tab w:val="left" w:pos="2655"/>
          <w:tab w:val="left" w:pos="7890"/>
        </w:tabs>
        <w:spacing w:after="0" w:line="240" w:lineRule="auto"/>
        <w:jc w:val="both"/>
        <w:rPr>
          <w:sz w:val="24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26" behindDoc="0" locked="0" layoutInCell="1" allowOverlap="1" wp14:anchorId="16022C56" wp14:editId="25B3D1D7">
                <wp:simplePos x="0" y="0"/>
                <wp:positionH relativeFrom="column">
                  <wp:posOffset>257810</wp:posOffset>
                </wp:positionH>
                <wp:positionV relativeFrom="paragraph">
                  <wp:posOffset>141605</wp:posOffset>
                </wp:positionV>
                <wp:extent cx="2638425" cy="1859915"/>
                <wp:effectExtent l="0" t="0" r="9525" b="6985"/>
                <wp:wrapNone/>
                <wp:docPr id="385453289" name="Ow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8425" cy="18599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65B20D86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jc w:val="center"/>
                              <w:rPr>
                                <w:rFonts w:ascii="Garamond" w:hAnsi="Garamond"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Standard życia</w:t>
                            </w:r>
                            <w:r>
                              <w:rPr>
                                <w:rFonts w:ascii="Garamond" w:hAnsi="Garamond"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Garamond" w:hAnsi="Garamond"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(warunki  materialne)</w:t>
                            </w:r>
                          </w:p>
                          <w:p w14:paraId="7ABDB8E6" w14:textId="77777777" w:rsidR="00322713" w:rsidRDefault="00322713">
                            <w:pPr>
                              <w:pStyle w:val="Zawartoramkiuser"/>
                              <w:spacing w:after="0" w:line="240" w:lineRule="auto"/>
                              <w:jc w:val="center"/>
                              <w:rPr>
                                <w:rFonts w:ascii="Garamond" w:hAnsi="Garamond"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B6B4CFC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SILNE 2,3,4,5,6,7,8,9,10,11,12,13, 17,18,19,20,21,22,23,24</w:t>
                            </w:r>
                          </w:p>
                          <w:p w14:paraId="3E753C15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/>
                                <w:sz w:val="20"/>
                                <w:szCs w:val="20"/>
                              </w:rPr>
                              <w:t>SŁABE  1,3,4,5,10,13</w:t>
                            </w:r>
                          </w:p>
                          <w:p w14:paraId="328ED7FB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 xml:space="preserve">SZANSE </w:t>
                            </w:r>
                          </w:p>
                          <w:p w14:paraId="2D0096AB" w14:textId="77777777" w:rsidR="00322713" w:rsidRDefault="00000000">
                            <w:pPr>
                              <w:pStyle w:val="Tekstpodstawowy"/>
                              <w:spacing w:after="0" w:line="240" w:lineRule="auto"/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>ZAGR.</w:t>
                            </w:r>
                          </w:p>
                          <w:p w14:paraId="0AA0F9D6" w14:textId="77777777" w:rsidR="00322713" w:rsidRDefault="00322713">
                            <w:pPr>
                              <w:pStyle w:val="Zawartoramkiuser"/>
                              <w:spacing w:after="0" w:line="240" w:lineRule="auto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5C9D46CE" w14:textId="77777777" w:rsidR="00322713" w:rsidRDefault="00322713">
                            <w:pPr>
                              <w:pStyle w:val="Zawartoramkiuser"/>
                              <w:spacing w:line="271" w:lineRule="aut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t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022C56" id="Owal 11" o:spid="_x0000_s1026" style="position:absolute;left:0;text-align:left;margin-left:20.3pt;margin-top:11.15pt;width:207.75pt;height:146.45pt;z-index:26;visibility:visible;mso-wrap-style:square;mso-width-percent:0;mso-height-percent:0;mso-wrap-distance-left:.05pt;mso-wrap-distance-top:.05pt;mso-wrap-distance-right:.05pt;mso-wrap-distance-bottom:.05pt;mso-position-horizontal:absolute;mso-position-horizontal-relative:text;mso-position-vertical:absolute;mso-position-vertical-relative:text;mso-width-percent:0;mso-height-percent:0;mso-width-relative:page;mso-height-relative:page;v-text-anchor:top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" strokeweight="0">
                <v:path arrowok="t"/>
                <v:textbox>
                  <w:txbxContent>
                    <w:p w14:paraId="65B20D86" w14:textId="77777777" w:rsidR="00322713" w:rsidRDefault="00000000">
                      <w:pPr>
                        <w:pStyle w:val="Zawartoramkiuser"/>
                        <w:spacing w:after="0" w:line="240" w:lineRule="auto"/>
                        <w:jc w:val="center"/>
                        <w:rPr>
                          <w:rFonts w:ascii="Garamond" w:hAnsi="Garamond" w:cstheme="minorHAnsi"/>
                          <w:i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cstheme="minorHAnsi"/>
                          <w:b/>
                          <w:color w:val="000000"/>
                          <w:sz w:val="24"/>
                          <w:szCs w:val="24"/>
                        </w:rPr>
                        <w:t>Standard życia</w:t>
                      </w:r>
                      <w:r>
                        <w:rPr>
                          <w:rFonts w:ascii="Garamond" w:hAnsi="Garamond" w:cstheme="minorHAnsi"/>
                          <w:b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Garamond" w:hAnsi="Garamond" w:cstheme="minorHAnsi"/>
                          <w:i/>
                          <w:color w:val="000000"/>
                          <w:sz w:val="24"/>
                          <w:szCs w:val="24"/>
                        </w:rPr>
                        <w:t>(warunki  materialne)</w:t>
                      </w:r>
                    </w:p>
                    <w:p w14:paraId="7ABDB8E6" w14:textId="77777777" w:rsidR="00322713" w:rsidRDefault="00322713">
                      <w:pPr>
                        <w:pStyle w:val="Zawartoramkiuser"/>
                        <w:spacing w:after="0" w:line="240" w:lineRule="auto"/>
                        <w:jc w:val="center"/>
                        <w:rPr>
                          <w:rFonts w:ascii="Garamond" w:hAnsi="Garamond" w:cstheme="minorHAnsi"/>
                          <w:i/>
                          <w:color w:val="000000"/>
                          <w:sz w:val="24"/>
                          <w:szCs w:val="24"/>
                        </w:rPr>
                      </w:pPr>
                    </w:p>
                    <w:p w14:paraId="5B6B4CFC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SILNE 2,3,4,5,6,7,8,9,10,11,12,13, 17,18,19,20,21,22,23,24</w:t>
                      </w:r>
                    </w:p>
                    <w:p w14:paraId="3E753C15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0000"/>
                          <w:sz w:val="20"/>
                          <w:szCs w:val="20"/>
                        </w:rPr>
                        <w:t>SŁABE  1,3,4,5,10,13</w:t>
                      </w:r>
                    </w:p>
                    <w:p w14:paraId="328ED7FB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 xml:space="preserve">SZANSE </w:t>
                      </w:r>
                    </w:p>
                    <w:p w14:paraId="2D0096AB" w14:textId="77777777" w:rsidR="00322713" w:rsidRDefault="00000000">
                      <w:pPr>
                        <w:pStyle w:val="Tekstpodstawowy"/>
                        <w:spacing w:after="0" w:line="240" w:lineRule="auto"/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>ZAGR.</w:t>
                      </w:r>
                    </w:p>
                    <w:p w14:paraId="0AA0F9D6" w14:textId="77777777" w:rsidR="00322713" w:rsidRDefault="00322713">
                      <w:pPr>
                        <w:pStyle w:val="Zawartoramkiuser"/>
                        <w:spacing w:after="0" w:line="240" w:lineRule="auto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5C9D46CE" w14:textId="77777777" w:rsidR="00322713" w:rsidRDefault="00322713">
                      <w:pPr>
                        <w:pStyle w:val="Zawartoramkiuser"/>
                        <w:spacing w:line="271" w:lineRule="auto"/>
                        <w:rPr>
                          <w:color w:val="0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E128430" w14:textId="13CE846E" w:rsidR="00322713" w:rsidRDefault="00C648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spacing w:after="0"/>
        <w:ind w:left="1410"/>
        <w:jc w:val="both"/>
        <w:rPr>
          <w:sz w:val="24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28" behindDoc="0" locked="0" layoutInCell="1" allowOverlap="1" wp14:anchorId="7A753478" wp14:editId="6D489023">
                <wp:simplePos x="0" y="0"/>
                <wp:positionH relativeFrom="column">
                  <wp:posOffset>3441700</wp:posOffset>
                </wp:positionH>
                <wp:positionV relativeFrom="paragraph">
                  <wp:posOffset>635</wp:posOffset>
                </wp:positionV>
                <wp:extent cx="2847975" cy="1917065"/>
                <wp:effectExtent l="0" t="0" r="9525" b="6985"/>
                <wp:wrapNone/>
                <wp:docPr id="219790525" name="Ow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47975" cy="19170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0740187A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jc w:val="center"/>
                              <w:rPr>
                                <w:rFonts w:ascii="Garamond" w:hAnsi="Garamon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Jakość życia</w:t>
                            </w:r>
                          </w:p>
                          <w:p w14:paraId="40F7C0C2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jc w:val="center"/>
                              <w:rPr>
                                <w:rFonts w:ascii="Garamond" w:hAnsi="Garamon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(warunki niematerialne)</w:t>
                            </w:r>
                          </w:p>
                          <w:p w14:paraId="7BAAB468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color w:val="00B050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</w:p>
                          <w:p w14:paraId="5ED7E321" w14:textId="611E5B98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SILNE 1,25,26,27,28,29,</w:t>
                            </w:r>
                            <w:r w:rsidR="00904E9D"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30,31,33,34,35,37,38,39,41</w:t>
                            </w:r>
                          </w:p>
                          <w:p w14:paraId="1B3151D1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/>
                                <w:sz w:val="20"/>
                                <w:szCs w:val="20"/>
                              </w:rPr>
                              <w:t>SŁABE  6,7,8,9,12</w:t>
                            </w:r>
                          </w:p>
                          <w:p w14:paraId="4E1C76D2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>SZANSE 1,3,4</w:t>
                            </w:r>
                          </w:p>
                          <w:p w14:paraId="35074376" w14:textId="77777777" w:rsidR="00322713" w:rsidRDefault="00000000">
                            <w:pPr>
                              <w:pStyle w:val="Tekstpodstawowy"/>
                              <w:spacing w:line="240" w:lineRule="auto"/>
                              <w:rPr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>ZAGR 1,4,5,6</w:t>
                            </w:r>
                          </w:p>
                          <w:p w14:paraId="72B3D24B" w14:textId="77777777" w:rsidR="00322713" w:rsidRDefault="00322713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</w:p>
                          <w:p w14:paraId="77976B92" w14:textId="77777777" w:rsidR="00322713" w:rsidRDefault="00322713">
                            <w:pPr>
                              <w:pStyle w:val="Zawartoramkius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t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753478" id="Owal 9" o:spid="_x0000_s1027" style="position:absolute;left:0;text-align:left;margin-left:271pt;margin-top:.05pt;width:224.25pt;height:150.95pt;z-index:28;visibility:visible;mso-wrap-style:square;mso-width-percent:0;mso-height-percent:0;mso-wrap-distance-left:.05pt;mso-wrap-distance-top:.05pt;mso-wrap-distance-right:.05pt;mso-wrap-distance-bottom:.05pt;mso-position-horizontal:absolute;mso-position-horizontal-relative:text;mso-position-vertical:absolute;mso-position-vertical-relative:text;mso-width-percent:0;mso-height-percent:0;mso-width-relative:page;mso-height-relative:page;v-text-anchor:top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" strokeweight="0">
                <v:path arrowok="t"/>
                <v:textbox>
                  <w:txbxContent>
                    <w:p w14:paraId="0740187A" w14:textId="77777777" w:rsidR="00322713" w:rsidRDefault="00000000">
                      <w:pPr>
                        <w:pStyle w:val="Zawartoramkiuser"/>
                        <w:spacing w:after="0" w:line="240" w:lineRule="auto"/>
                        <w:jc w:val="center"/>
                        <w:rPr>
                          <w:rFonts w:ascii="Garamond" w:hAnsi="Garamon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cstheme="minorHAnsi"/>
                          <w:b/>
                          <w:color w:val="000000"/>
                          <w:sz w:val="24"/>
                          <w:szCs w:val="24"/>
                        </w:rPr>
                        <w:t>Jakość życia</w:t>
                      </w:r>
                    </w:p>
                    <w:p w14:paraId="40F7C0C2" w14:textId="77777777" w:rsidR="00322713" w:rsidRDefault="00000000">
                      <w:pPr>
                        <w:pStyle w:val="Zawartoramkiuser"/>
                        <w:spacing w:after="0" w:line="240" w:lineRule="auto"/>
                        <w:jc w:val="center"/>
                        <w:rPr>
                          <w:rFonts w:ascii="Garamond" w:hAnsi="Garamon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cstheme="minorHAnsi"/>
                          <w:i/>
                          <w:color w:val="000000"/>
                          <w:sz w:val="24"/>
                          <w:szCs w:val="24"/>
                        </w:rPr>
                        <w:t>(warunki niematerialne)</w:t>
                      </w:r>
                    </w:p>
                    <w:p w14:paraId="7BAAB468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b/>
                          <w:color w:val="00B050"/>
                          <w:sz w:val="20"/>
                          <w:szCs w:val="20"/>
                        </w:rPr>
                        <w:t xml:space="preserve">                    </w:t>
                      </w:r>
                    </w:p>
                    <w:p w14:paraId="5ED7E321" w14:textId="611E5B98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SILNE 1,25,26,27,28,29,</w:t>
                      </w:r>
                      <w:r w:rsidR="00904E9D"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30,31,33,34,35,37,38,39,41</w:t>
                      </w:r>
                    </w:p>
                    <w:p w14:paraId="1B3151D1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0000"/>
                          <w:sz w:val="20"/>
                          <w:szCs w:val="20"/>
                        </w:rPr>
                        <w:t>SŁABE  6,7,8,9,12</w:t>
                      </w:r>
                    </w:p>
                    <w:p w14:paraId="4E1C76D2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>SZANSE 1,3,4</w:t>
                      </w:r>
                    </w:p>
                    <w:p w14:paraId="35074376" w14:textId="77777777" w:rsidR="00322713" w:rsidRDefault="00000000">
                      <w:pPr>
                        <w:pStyle w:val="Tekstpodstawowy"/>
                        <w:spacing w:line="240" w:lineRule="auto"/>
                        <w:rPr>
                          <w:color w:val="002060"/>
                          <w:sz w:val="20"/>
                        </w:rPr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>ZAGR 1,4,5,6</w:t>
                      </w:r>
                    </w:p>
                    <w:p w14:paraId="72B3D24B" w14:textId="77777777" w:rsidR="00322713" w:rsidRDefault="00322713">
                      <w:pPr>
                        <w:pStyle w:val="Zawartoramkiuser"/>
                        <w:spacing w:after="0" w:line="240" w:lineRule="auto"/>
                        <w:rPr>
                          <w:rFonts w:ascii="ArialMT" w:hAnsi="ArialMT" w:cs="ArialMT"/>
                          <w:color w:val="000000"/>
                        </w:rPr>
                      </w:pPr>
                    </w:p>
                    <w:p w14:paraId="77976B92" w14:textId="77777777" w:rsidR="00322713" w:rsidRDefault="00322713">
                      <w:pPr>
                        <w:pStyle w:val="Zawartoramkiuser"/>
                        <w:rPr>
                          <w:color w:val="0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714EC">
        <w:rPr>
          <w:sz w:val="24"/>
          <w:szCs w:val="28"/>
          <w:highlight w:val="yellow"/>
        </w:rPr>
        <w:tab/>
      </w:r>
    </w:p>
    <w:p w14:paraId="3765FCF5" w14:textId="77777777" w:rsidR="00322713" w:rsidRDefault="00322713">
      <w:pPr>
        <w:ind w:left="1416"/>
        <w:jc w:val="both"/>
        <w:rPr>
          <w:sz w:val="24"/>
          <w:szCs w:val="28"/>
          <w:highlight w:val="yellow"/>
        </w:rPr>
      </w:pPr>
    </w:p>
    <w:p w14:paraId="5EA6137A" w14:textId="77777777" w:rsidR="00322713" w:rsidRDefault="00322713">
      <w:pPr>
        <w:jc w:val="both"/>
        <w:rPr>
          <w:sz w:val="24"/>
          <w:szCs w:val="28"/>
          <w:highlight w:val="yellow"/>
        </w:rPr>
      </w:pPr>
    </w:p>
    <w:p w14:paraId="24460C4F" w14:textId="77777777" w:rsidR="00322713" w:rsidRDefault="00322713">
      <w:pPr>
        <w:jc w:val="both"/>
        <w:rPr>
          <w:sz w:val="24"/>
          <w:szCs w:val="28"/>
          <w:highlight w:val="yellow"/>
        </w:rPr>
      </w:pPr>
    </w:p>
    <w:p w14:paraId="2E52F623" w14:textId="32FB84CE" w:rsidR="00322713" w:rsidRDefault="00C6483B">
      <w:pPr>
        <w:jc w:val="both"/>
        <w:rPr>
          <w:sz w:val="24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30" behindDoc="0" locked="0" layoutInCell="1" allowOverlap="1" wp14:anchorId="33CE165B" wp14:editId="110CCC05">
                <wp:simplePos x="0" y="0"/>
                <wp:positionH relativeFrom="column">
                  <wp:posOffset>1612900</wp:posOffset>
                </wp:positionH>
                <wp:positionV relativeFrom="paragraph">
                  <wp:posOffset>-27940</wp:posOffset>
                </wp:positionV>
                <wp:extent cx="2618105" cy="1717040"/>
                <wp:effectExtent l="0" t="0" r="0" b="0"/>
                <wp:wrapNone/>
                <wp:docPr id="71202490" name="Ow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105" cy="17170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2A4BCDCA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jc w:val="center"/>
                              <w:rPr>
                                <w:rFonts w:ascii="Garamond" w:hAnsi="Garamond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Tożsamość wsi i wartości życia wiejskiego</w:t>
                            </w:r>
                          </w:p>
                          <w:p w14:paraId="3922772E" w14:textId="77777777" w:rsidR="00322713" w:rsidRDefault="00322713">
                            <w:pPr>
                              <w:pStyle w:val="Zawartoramkiuser"/>
                              <w:spacing w:after="0" w:line="240" w:lineRule="auto"/>
                              <w:jc w:val="center"/>
                              <w:rPr>
                                <w:rFonts w:ascii="Garamond" w:hAnsi="Garamond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7A42ED69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SILNE 14,15,16,36,40</w:t>
                            </w:r>
                          </w:p>
                          <w:p w14:paraId="749ABCD8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/>
                                <w:sz w:val="20"/>
                                <w:szCs w:val="20"/>
                              </w:rPr>
                              <w:t>SŁABE 14</w:t>
                            </w:r>
                          </w:p>
                          <w:p w14:paraId="6F4B934A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 xml:space="preserve">SZANSE </w:t>
                            </w:r>
                          </w:p>
                          <w:p w14:paraId="415E8295" w14:textId="77777777" w:rsidR="00322713" w:rsidRDefault="00000000">
                            <w:pPr>
                              <w:pStyle w:val="Zawartoramkius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 xml:space="preserve">ZAGR </w:t>
                            </w:r>
                          </w:p>
                          <w:p w14:paraId="61C45BFA" w14:textId="77777777" w:rsidR="00322713" w:rsidRDefault="00322713">
                            <w:pPr>
                              <w:pStyle w:val="Zawartoramkiuser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5097B75" w14:textId="77777777" w:rsidR="00322713" w:rsidRDefault="00322713">
                            <w:pPr>
                              <w:pStyle w:val="Zawartoramkiuser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anchor="t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CE165B" id="Owal 7" o:spid="_x0000_s1028" style="position:absolute;left:0;text-align:left;margin-left:127pt;margin-top:-2.2pt;width:206.15pt;height:135.2pt;z-index:30;visibility:visible;mso-wrap-style:square;mso-width-percent:0;mso-height-percent:0;mso-wrap-distance-left:.05pt;mso-wrap-distance-top:.05pt;mso-wrap-distance-right:.05pt;mso-wrap-distance-bottom:.05pt;mso-position-horizontal:absolute;mso-position-horizontal-relative:text;mso-position-vertical:absolute;mso-position-vertical-relative:text;mso-width-percent:0;mso-height-percent:0;mso-width-relative:page;mso-height-relative:page;v-text-anchor:top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" strokeweight="0">
                <v:path arrowok="t"/>
                <v:textbox>
                  <w:txbxContent>
                    <w:p w14:paraId="2A4BCDCA" w14:textId="77777777" w:rsidR="00322713" w:rsidRDefault="00000000">
                      <w:pPr>
                        <w:pStyle w:val="Zawartoramkiuser"/>
                        <w:spacing w:after="0" w:line="240" w:lineRule="auto"/>
                        <w:jc w:val="center"/>
                        <w:rPr>
                          <w:rFonts w:ascii="Garamond" w:hAnsi="Garamond" w:cstheme="minorHAnsi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cstheme="minorHAnsi"/>
                          <w:b/>
                          <w:color w:val="000000"/>
                          <w:sz w:val="24"/>
                          <w:szCs w:val="24"/>
                        </w:rPr>
                        <w:t>Tożsamość wsi i wartości życia wiejskiego</w:t>
                      </w:r>
                    </w:p>
                    <w:p w14:paraId="3922772E" w14:textId="77777777" w:rsidR="00322713" w:rsidRDefault="00322713">
                      <w:pPr>
                        <w:pStyle w:val="Zawartoramkiuser"/>
                        <w:spacing w:after="0" w:line="240" w:lineRule="auto"/>
                        <w:jc w:val="center"/>
                        <w:rPr>
                          <w:rFonts w:ascii="Garamond" w:hAnsi="Garamond" w:cstheme="minorHAnsi"/>
                          <w:color w:val="00B050"/>
                          <w:sz w:val="24"/>
                          <w:szCs w:val="24"/>
                        </w:rPr>
                      </w:pPr>
                    </w:p>
                    <w:p w14:paraId="7A42ED69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SILNE 14,15,16,36,40</w:t>
                      </w:r>
                    </w:p>
                    <w:p w14:paraId="749ABCD8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0000"/>
                          <w:sz w:val="20"/>
                          <w:szCs w:val="20"/>
                        </w:rPr>
                        <w:t>SŁABE 14</w:t>
                      </w:r>
                    </w:p>
                    <w:p w14:paraId="6F4B934A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 xml:space="preserve">SZANSE </w:t>
                      </w:r>
                    </w:p>
                    <w:p w14:paraId="415E8295" w14:textId="77777777" w:rsidR="00322713" w:rsidRDefault="00000000">
                      <w:pPr>
                        <w:pStyle w:val="Zawartoramkius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 xml:space="preserve">ZAGR </w:t>
                      </w:r>
                    </w:p>
                    <w:p w14:paraId="61C45BFA" w14:textId="77777777" w:rsidR="00322713" w:rsidRDefault="00322713">
                      <w:pPr>
                        <w:pStyle w:val="Zawartoramkiuser"/>
                        <w:spacing w:after="0" w:line="24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45097B75" w14:textId="77777777" w:rsidR="00322713" w:rsidRDefault="00322713">
                      <w:pPr>
                        <w:pStyle w:val="Zawartoramkiuser"/>
                        <w:spacing w:after="0" w:line="24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3FB96279" w14:textId="77777777" w:rsidR="00322713" w:rsidRDefault="00322713">
      <w:pPr>
        <w:jc w:val="both"/>
        <w:rPr>
          <w:sz w:val="24"/>
          <w:szCs w:val="28"/>
          <w:highlight w:val="yellow"/>
        </w:rPr>
      </w:pPr>
    </w:p>
    <w:p w14:paraId="460399EB" w14:textId="77777777" w:rsidR="00322713" w:rsidRDefault="00322713">
      <w:pPr>
        <w:jc w:val="both"/>
        <w:rPr>
          <w:sz w:val="24"/>
          <w:szCs w:val="28"/>
          <w:highlight w:val="yellow"/>
        </w:rPr>
      </w:pPr>
    </w:p>
    <w:p w14:paraId="13349DAC" w14:textId="4E806823" w:rsidR="00322713" w:rsidRDefault="00C6483B">
      <w:pPr>
        <w:jc w:val="both"/>
        <w:rPr>
          <w:sz w:val="24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635" distB="635" distL="1270" distR="635" simplePos="0" relativeHeight="32" behindDoc="0" locked="0" layoutInCell="1" allowOverlap="1" wp14:anchorId="1F2B557D" wp14:editId="6EE47C45">
                <wp:simplePos x="0" y="0"/>
                <wp:positionH relativeFrom="column">
                  <wp:posOffset>1078865</wp:posOffset>
                </wp:positionH>
                <wp:positionV relativeFrom="paragraph">
                  <wp:posOffset>74930</wp:posOffset>
                </wp:positionV>
                <wp:extent cx="815340" cy="426720"/>
                <wp:effectExtent l="38100" t="0" r="3810" b="30480"/>
                <wp:wrapNone/>
                <wp:docPr id="1316085933" name="Łącznik prosty ze strzałk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5340" cy="42672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881FD" id="Łącznik prosty ze strzałką 5" o:spid="_x0000_s1026" type="#_x0000_t32" style="position:absolute;margin-left:84.95pt;margin-top:5.9pt;width:64.2pt;height:33.6pt;flip:x;z-index:32;visibility:visible;mso-wrap-style:square;mso-width-percent:0;mso-height-percent:0;mso-wrap-distance-left:.1pt;mso-wrap-distance-top:.05pt;mso-wrap-distance-right:.05pt;mso-wrap-distance-bottom:.05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" strokeweight="0">
                <v:stroke endarrow="block"/>
                <o:lock v:ext="edit" shapetype="f"/>
              </v:shape>
            </w:pict>
          </mc:Fallback>
        </mc:AlternateContent>
      </w:r>
    </w:p>
    <w:p w14:paraId="64918608" w14:textId="72E7F8E9" w:rsidR="00322713" w:rsidRDefault="00C6483B">
      <w:pPr>
        <w:jc w:val="both"/>
        <w:rPr>
          <w:sz w:val="24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635" distB="635" distL="635" distR="635" simplePos="0" relativeHeight="33" behindDoc="0" locked="0" layoutInCell="1" allowOverlap="1" wp14:anchorId="27A093EE" wp14:editId="049C1540">
                <wp:simplePos x="0" y="0"/>
                <wp:positionH relativeFrom="column">
                  <wp:posOffset>1707515</wp:posOffset>
                </wp:positionH>
                <wp:positionV relativeFrom="paragraph">
                  <wp:posOffset>22225</wp:posOffset>
                </wp:positionV>
                <wp:extent cx="2473325" cy="1868170"/>
                <wp:effectExtent l="0" t="0" r="3175" b="0"/>
                <wp:wrapNone/>
                <wp:docPr id="1532569771" name="Ow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3325" cy="18681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71F2E300" w14:textId="77777777" w:rsidR="00322713" w:rsidRDefault="00000000">
                            <w:pPr>
                              <w:pStyle w:val="Zawartoramkiuser"/>
                              <w:spacing w:after="0" w:line="271" w:lineRule="auto"/>
                              <w:jc w:val="center"/>
                              <w:rPr>
                                <w:rFonts w:ascii="Garamond" w:hAnsi="Garamond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Byt</w:t>
                            </w:r>
                          </w:p>
                          <w:p w14:paraId="0DFB5D21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jc w:val="center"/>
                              <w:rPr>
                                <w:rFonts w:ascii="Garamond" w:hAnsi="Garamond"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(warunki ekonomiczne)</w:t>
                            </w:r>
                          </w:p>
                          <w:p w14:paraId="7F3084A4" w14:textId="77777777" w:rsidR="00322713" w:rsidRDefault="00322713">
                            <w:pPr>
                              <w:pStyle w:val="Zawartoramkiuser"/>
                              <w:spacing w:after="0" w:line="240" w:lineRule="auto"/>
                              <w:jc w:val="center"/>
                              <w:rPr>
                                <w:rFonts w:ascii="Garamond" w:hAnsi="Garamond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35D76A0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SILNE 32, 42, 43</w:t>
                            </w:r>
                          </w:p>
                          <w:p w14:paraId="339C9318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0000"/>
                                <w:sz w:val="20"/>
                                <w:szCs w:val="20"/>
                              </w:rPr>
                              <w:t>SŁABE  2,11</w:t>
                            </w:r>
                          </w:p>
                          <w:p w14:paraId="18C3D7B0" w14:textId="77777777" w:rsidR="00322713" w:rsidRDefault="00000000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>SZANSE 2, 5,6</w:t>
                            </w:r>
                          </w:p>
                          <w:p w14:paraId="2C3637DB" w14:textId="77777777" w:rsidR="00322713" w:rsidRDefault="00000000">
                            <w:pPr>
                              <w:pStyle w:val="Tekstpodstawowy"/>
                              <w:spacing w:line="240" w:lineRule="auto"/>
                              <w:rPr>
                                <w:rFonts w:ascii="Garamond" w:hAnsi="Garamond"/>
                                <w:color w:val="002060"/>
                                <w:sz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>ZAGR 2,3</w:t>
                            </w:r>
                          </w:p>
                          <w:p w14:paraId="370999E3" w14:textId="77777777" w:rsidR="00322713" w:rsidRDefault="00322713">
                            <w:pPr>
                              <w:pStyle w:val="Zawartoramkiuser"/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6615E54" w14:textId="77777777" w:rsidR="00322713" w:rsidRDefault="00322713">
                            <w:pPr>
                              <w:pStyle w:val="Zawartoramkiuser"/>
                              <w:spacing w:after="0" w:line="240" w:lineRule="auto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</w:p>
                          <w:p w14:paraId="606C6D38" w14:textId="77777777" w:rsidR="00322713" w:rsidRDefault="00322713">
                            <w:pPr>
                              <w:pStyle w:val="Zawartoramkius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t" anchorCtr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A093EE" id="Owal 3" o:spid="_x0000_s1029" style="position:absolute;left:0;text-align:left;margin-left:134.45pt;margin-top:1.75pt;width:194.75pt;height:147.1pt;z-index:33;visibility:visible;mso-wrap-style:square;mso-width-percent:0;mso-height-percent:0;mso-wrap-distance-left:.05pt;mso-wrap-distance-top:.05pt;mso-wrap-distance-right:.05pt;mso-wrap-distance-bottom:.05pt;mso-position-horizontal:absolute;mso-position-horizontal-relative:text;mso-position-vertical:absolute;mso-position-vertical-relative:text;mso-width-percent:0;mso-height-percent:0;mso-width-relative:page;mso-height-relative:page;v-text-anchor:top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" strokeweight="0">
                <v:path arrowok="t"/>
                <v:textbox>
                  <w:txbxContent>
                    <w:p w14:paraId="71F2E300" w14:textId="77777777" w:rsidR="00322713" w:rsidRDefault="00000000">
                      <w:pPr>
                        <w:pStyle w:val="Zawartoramkiuser"/>
                        <w:spacing w:after="0" w:line="271" w:lineRule="auto"/>
                        <w:jc w:val="center"/>
                        <w:rPr>
                          <w:rFonts w:ascii="Garamond" w:hAnsi="Garamond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cstheme="minorHAnsi"/>
                          <w:b/>
                          <w:color w:val="000000"/>
                          <w:sz w:val="24"/>
                          <w:szCs w:val="24"/>
                        </w:rPr>
                        <w:t>Byt</w:t>
                      </w:r>
                    </w:p>
                    <w:p w14:paraId="0DFB5D21" w14:textId="77777777" w:rsidR="00322713" w:rsidRDefault="00000000">
                      <w:pPr>
                        <w:pStyle w:val="Zawartoramkiuser"/>
                        <w:spacing w:after="0" w:line="240" w:lineRule="auto"/>
                        <w:jc w:val="center"/>
                        <w:rPr>
                          <w:rFonts w:ascii="Garamond" w:hAnsi="Garamond" w:cstheme="minorHAnsi"/>
                          <w:i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 w:cstheme="minorHAnsi"/>
                          <w:i/>
                          <w:color w:val="000000"/>
                          <w:sz w:val="24"/>
                          <w:szCs w:val="24"/>
                        </w:rPr>
                        <w:t>(warunki ekonomiczne)</w:t>
                      </w:r>
                    </w:p>
                    <w:p w14:paraId="7F3084A4" w14:textId="77777777" w:rsidR="00322713" w:rsidRDefault="00322713">
                      <w:pPr>
                        <w:pStyle w:val="Zawartoramkiuser"/>
                        <w:spacing w:after="0" w:line="240" w:lineRule="auto"/>
                        <w:jc w:val="center"/>
                        <w:rPr>
                          <w:rFonts w:ascii="Garamond" w:hAnsi="Garamond" w:cstheme="minorHAnsi"/>
                          <w:sz w:val="24"/>
                          <w:szCs w:val="24"/>
                        </w:rPr>
                      </w:pPr>
                    </w:p>
                    <w:p w14:paraId="035D76A0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SILNE 32, 42, 43</w:t>
                      </w:r>
                    </w:p>
                    <w:p w14:paraId="339C9318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0000"/>
                          <w:sz w:val="20"/>
                          <w:szCs w:val="20"/>
                        </w:rPr>
                        <w:t>SŁABE  2,11</w:t>
                      </w:r>
                    </w:p>
                    <w:p w14:paraId="18C3D7B0" w14:textId="77777777" w:rsidR="00322713" w:rsidRDefault="00000000">
                      <w:pPr>
                        <w:pStyle w:val="Zawartoramkiuser"/>
                        <w:spacing w:after="0" w:line="240" w:lineRule="auto"/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>SZANSE 2, 5,6</w:t>
                      </w:r>
                    </w:p>
                    <w:p w14:paraId="2C3637DB" w14:textId="77777777" w:rsidR="00322713" w:rsidRDefault="00000000">
                      <w:pPr>
                        <w:pStyle w:val="Tekstpodstawowy"/>
                        <w:spacing w:line="240" w:lineRule="auto"/>
                        <w:rPr>
                          <w:rFonts w:ascii="Garamond" w:hAnsi="Garamond"/>
                          <w:color w:val="002060"/>
                          <w:sz w:val="20"/>
                        </w:rPr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>ZAGR 2,3</w:t>
                      </w:r>
                    </w:p>
                    <w:p w14:paraId="370999E3" w14:textId="77777777" w:rsidR="00322713" w:rsidRDefault="00322713">
                      <w:pPr>
                        <w:pStyle w:val="Zawartoramkiuser"/>
                        <w:spacing w:after="0" w:line="240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06615E54" w14:textId="77777777" w:rsidR="00322713" w:rsidRDefault="00322713">
                      <w:pPr>
                        <w:pStyle w:val="Zawartoramkiuser"/>
                        <w:spacing w:after="0" w:line="240" w:lineRule="auto"/>
                        <w:rPr>
                          <w:rFonts w:ascii="ArialMT" w:hAnsi="ArialMT" w:cs="ArialMT"/>
                          <w:color w:val="000000"/>
                        </w:rPr>
                      </w:pPr>
                    </w:p>
                    <w:p w14:paraId="606C6D38" w14:textId="77777777" w:rsidR="00322713" w:rsidRDefault="00322713">
                      <w:pPr>
                        <w:pStyle w:val="Zawartoramkiuser"/>
                        <w:rPr>
                          <w:color w:val="00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tbl>
      <w:tblPr>
        <w:tblW w:w="1701" w:type="dxa"/>
        <w:tblInd w:w="534" w:type="dxa"/>
        <w:tblLayout w:type="fixed"/>
        <w:tblLook w:val="0400" w:firstRow="0" w:lastRow="0" w:firstColumn="0" w:lastColumn="0" w:noHBand="0" w:noVBand="1"/>
      </w:tblPr>
      <w:tblGrid>
        <w:gridCol w:w="850"/>
        <w:gridCol w:w="851"/>
      </w:tblGrid>
      <w:tr w:rsidR="00322713" w14:paraId="7B4FD2B7" w14:textId="77777777"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</w:tcPr>
          <w:p w14:paraId="3DCFC3BD" w14:textId="77777777" w:rsidR="00322713" w:rsidRDefault="00000000">
            <w:pPr>
              <w:rPr>
                <w:rFonts w:ascii="Garamond" w:hAnsi="Garamond"/>
              </w:rPr>
            </w:pPr>
            <w:r>
              <w:rPr>
                <w:rFonts w:ascii="Garamond" w:eastAsia="Garamond" w:hAnsi="Garamond" w:cstheme="minorHAnsi"/>
                <w:b/>
                <w:color w:val="00B0F0"/>
                <w:szCs w:val="24"/>
              </w:rPr>
              <w:t xml:space="preserve">     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14:paraId="6694F38A" w14:textId="77777777" w:rsidR="00322713" w:rsidRDefault="00000000">
            <w:pPr>
              <w:rPr>
                <w:rFonts w:ascii="Garamond" w:hAnsi="Garamond"/>
              </w:rPr>
            </w:pPr>
            <w:r>
              <w:rPr>
                <w:rFonts w:ascii="Garamond" w:eastAsia="Garamond" w:hAnsi="Garamond" w:cstheme="minorHAnsi"/>
                <w:b/>
                <w:color w:val="00B0F0"/>
                <w:szCs w:val="24"/>
              </w:rPr>
              <w:t xml:space="preserve">    </w:t>
            </w:r>
            <w:r>
              <w:rPr>
                <w:rFonts w:ascii="Garamond" w:eastAsia="Garamond" w:hAnsi="Garamond" w:cstheme="minorHAnsi"/>
                <w:b/>
                <w:color w:val="00A933"/>
                <w:szCs w:val="24"/>
              </w:rPr>
              <w:t>0</w:t>
            </w:r>
          </w:p>
        </w:tc>
      </w:tr>
      <w:tr w:rsidR="00322713" w14:paraId="0091789B" w14:textId="77777777">
        <w:tc>
          <w:tcPr>
            <w:tcW w:w="850" w:type="dxa"/>
            <w:tcBorders>
              <w:top w:val="single" w:sz="4" w:space="0" w:color="000000"/>
              <w:right w:val="single" w:sz="4" w:space="0" w:color="000000"/>
            </w:tcBorders>
          </w:tcPr>
          <w:p w14:paraId="4053B1AA" w14:textId="77777777" w:rsidR="00322713" w:rsidRDefault="00000000">
            <w:pPr>
              <w:jc w:val="center"/>
              <w:rPr>
                <w:rFonts w:ascii="Garamond" w:hAnsi="Garamond"/>
              </w:rPr>
            </w:pPr>
            <w:r>
              <w:rPr>
                <w:rFonts w:ascii="Garamond" w:eastAsia="Garamond" w:hAnsi="Garamond" w:cstheme="minorHAnsi"/>
                <w:b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</w:tcBorders>
          </w:tcPr>
          <w:p w14:paraId="65D391E9" w14:textId="60E35DD8" w:rsidR="00322713" w:rsidRDefault="00C6483B">
            <w:pPr>
              <w:jc w:val="center"/>
              <w:rPr>
                <w:rFonts w:ascii="Garamond" w:hAnsi="Garamon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635" distB="19685" distL="635" distR="635" simplePos="0" relativeHeight="35" behindDoc="0" locked="0" layoutInCell="1" allowOverlap="1" wp14:anchorId="02771156" wp14:editId="06B4CB2E">
                      <wp:simplePos x="0" y="0"/>
                      <wp:positionH relativeFrom="column">
                        <wp:posOffset>3108960</wp:posOffset>
                      </wp:positionH>
                      <wp:positionV relativeFrom="paragraph">
                        <wp:posOffset>55880</wp:posOffset>
                      </wp:positionV>
                      <wp:extent cx="939800" cy="232410"/>
                      <wp:effectExtent l="0" t="0" r="50800" b="53340"/>
                      <wp:wrapNone/>
                      <wp:docPr id="1375036445" name="Łącznik prosty ze strzałką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39800" cy="23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0">
                                <a:solidFill>
                                  <a:srgbClr val="000000"/>
                                </a:solidFill>
                                <a:tailEnd type="triangl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663F5" id="Łącznik prosty ze strzałką 1" o:spid="_x0000_s1026" type="#_x0000_t32" style="position:absolute;margin-left:244.8pt;margin-top:4.4pt;width:74pt;height:18.3pt;z-index:35;visibility:visible;mso-wrap-style:square;mso-width-percent:0;mso-height-percent:0;mso-wrap-distance-left:.05pt;mso-wrap-distance-top:.05pt;mso-wrap-distance-right:.05pt;mso-wrap-distance-bottom:1.55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" strokeweight="0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A714EC">
              <w:rPr>
                <w:rFonts w:ascii="Garamond" w:eastAsia="Garamond" w:hAnsi="Garamond" w:cstheme="minorHAnsi"/>
                <w:b/>
                <w:color w:val="FF0000"/>
                <w:szCs w:val="24"/>
              </w:rPr>
              <w:t>0</w:t>
            </w:r>
          </w:p>
        </w:tc>
      </w:tr>
    </w:tbl>
    <w:p w14:paraId="67CC876E" w14:textId="77777777" w:rsidR="00322713" w:rsidRDefault="00000000">
      <w:pPr>
        <w:spacing w:after="0" w:line="240" w:lineRule="auto"/>
        <w:jc w:val="both"/>
        <w:rPr>
          <w:color w:val="FF0000"/>
          <w:sz w:val="24"/>
          <w:szCs w:val="28"/>
        </w:rPr>
      </w:pPr>
      <w:r>
        <w:rPr>
          <w:sz w:val="24"/>
          <w:szCs w:val="28"/>
        </w:rPr>
        <w:t xml:space="preserve">              ( +/=)</w:t>
      </w:r>
    </w:p>
    <w:tbl>
      <w:tblPr>
        <w:tblW w:w="1262" w:type="dxa"/>
        <w:tblInd w:w="8370" w:type="dxa"/>
        <w:tblLayout w:type="fixed"/>
        <w:tblLook w:val="0400" w:firstRow="0" w:lastRow="0" w:firstColumn="0" w:lastColumn="0" w:noHBand="0" w:noVBand="1"/>
      </w:tblPr>
      <w:tblGrid>
        <w:gridCol w:w="584"/>
        <w:gridCol w:w="678"/>
      </w:tblGrid>
      <w:tr w:rsidR="00322713" w14:paraId="50F71B0D" w14:textId="77777777">
        <w:trPr>
          <w:trHeight w:val="358"/>
        </w:trPr>
        <w:tc>
          <w:tcPr>
            <w:tcW w:w="584" w:type="dxa"/>
            <w:tcBorders>
              <w:bottom w:val="single" w:sz="4" w:space="0" w:color="000000"/>
              <w:right w:val="single" w:sz="4" w:space="0" w:color="000000"/>
            </w:tcBorders>
          </w:tcPr>
          <w:p w14:paraId="2C747ED9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 w:line="240" w:lineRule="auto"/>
              <w:rPr>
                <w:rFonts w:ascii="Garamond" w:hAnsi="Garamond"/>
              </w:rPr>
            </w:pPr>
            <w:r>
              <w:rPr>
                <w:rFonts w:ascii="Garamond" w:eastAsia="Garamond" w:hAnsi="Garamond" w:cstheme="minorHAnsi"/>
                <w:b/>
                <w:color w:val="00B0F0"/>
                <w:szCs w:val="24"/>
              </w:rPr>
              <w:t xml:space="preserve">  3</w:t>
            </w:r>
          </w:p>
          <w:p w14:paraId="0C3321C1" w14:textId="77777777" w:rsidR="00322713" w:rsidRDefault="00322713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 w:line="240" w:lineRule="auto"/>
              <w:rPr>
                <w:rFonts w:ascii="Garamond" w:eastAsia="Garamond" w:hAnsi="Garamond" w:cstheme="minorHAnsi"/>
                <w:b/>
                <w:color w:val="00B0F0"/>
                <w:szCs w:val="24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</w:tcPr>
          <w:p w14:paraId="20A29134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eastAsia="Garamond" w:hAnsi="Garamond" w:cstheme="minorHAnsi"/>
                <w:b/>
                <w:color w:val="00B050"/>
                <w:szCs w:val="24"/>
              </w:rPr>
              <w:t>3</w:t>
            </w:r>
          </w:p>
          <w:p w14:paraId="17A93230" w14:textId="77777777" w:rsidR="00322713" w:rsidRDefault="00322713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 w:line="240" w:lineRule="auto"/>
              <w:jc w:val="center"/>
              <w:rPr>
                <w:rFonts w:ascii="Garamond" w:eastAsia="Garamond" w:hAnsi="Garamond" w:cstheme="minorHAnsi"/>
                <w:b/>
                <w:color w:val="0070C0"/>
                <w:szCs w:val="24"/>
              </w:rPr>
            </w:pPr>
          </w:p>
        </w:tc>
      </w:tr>
      <w:tr w:rsidR="00322713" w14:paraId="47D01705" w14:textId="77777777">
        <w:trPr>
          <w:trHeight w:val="395"/>
        </w:trPr>
        <w:tc>
          <w:tcPr>
            <w:tcW w:w="584" w:type="dxa"/>
            <w:tcBorders>
              <w:top w:val="single" w:sz="4" w:space="0" w:color="000000"/>
              <w:right w:val="single" w:sz="4" w:space="0" w:color="000000"/>
            </w:tcBorders>
          </w:tcPr>
          <w:p w14:paraId="32D5A3BB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/>
              <w:jc w:val="center"/>
              <w:rPr>
                <w:rFonts w:ascii="Garamond" w:hAnsi="Garamond"/>
              </w:rPr>
            </w:pPr>
            <w:r>
              <w:rPr>
                <w:rFonts w:ascii="Garamond" w:eastAsia="Garamond" w:hAnsi="Garamond" w:cstheme="minorHAnsi"/>
                <w:b/>
                <w:szCs w:val="24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</w:tcBorders>
          </w:tcPr>
          <w:p w14:paraId="48F706E3" w14:textId="77777777" w:rsidR="00322713" w:rsidRDefault="00000000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rPr>
                <w:rFonts w:ascii="Garamond" w:hAnsi="Garamond"/>
              </w:rPr>
            </w:pPr>
            <w:r>
              <w:rPr>
                <w:rFonts w:ascii="Garamond" w:eastAsia="Garamond" w:hAnsi="Garamond" w:cstheme="minorHAnsi"/>
                <w:b/>
                <w:color w:val="FF0000"/>
                <w:szCs w:val="24"/>
              </w:rPr>
              <w:t xml:space="preserve">   2</w:t>
            </w:r>
          </w:p>
        </w:tc>
      </w:tr>
    </w:tbl>
    <w:p w14:paraId="150FEB84" w14:textId="77777777" w:rsidR="00322713" w:rsidRDefault="00000000">
      <w:pPr>
        <w:pStyle w:val="Tytu"/>
        <w:ind w:left="0" w:firstLine="0"/>
        <w:jc w:val="left"/>
        <w:rPr>
          <w:rFonts w:ascii="Garamond" w:hAnsi="Garamond"/>
          <w:color w:val="FF0000"/>
          <w:sz w:val="22"/>
          <w:szCs w:val="24"/>
        </w:rPr>
      </w:pPr>
      <w:r>
        <w:rPr>
          <w:sz w:val="24"/>
          <w:szCs w:val="28"/>
        </w:rPr>
        <w:t xml:space="preserve">                                                                                                                          ( +/+ )</w:t>
      </w:r>
      <w:r>
        <w:rPr>
          <w:sz w:val="24"/>
          <w:szCs w:val="28"/>
        </w:rPr>
        <w:tab/>
      </w:r>
    </w:p>
    <w:p w14:paraId="1ECAF27C" w14:textId="77777777" w:rsidR="00322713" w:rsidRDefault="00322713">
      <w:pPr>
        <w:rPr>
          <w:sz w:val="24"/>
        </w:rPr>
      </w:pPr>
    </w:p>
    <w:p w14:paraId="6AC5361E" w14:textId="77777777" w:rsidR="00322713" w:rsidRDefault="00322713">
      <w:pPr>
        <w:jc w:val="both"/>
        <w:rPr>
          <w:sz w:val="24"/>
        </w:rPr>
      </w:pPr>
    </w:p>
    <w:p w14:paraId="2ABA0A25" w14:textId="77777777" w:rsidR="00322713" w:rsidRDefault="00322713">
      <w:pPr>
        <w:jc w:val="both"/>
        <w:rPr>
          <w:sz w:val="24"/>
        </w:rPr>
      </w:pPr>
    </w:p>
    <w:p w14:paraId="3E2400FD" w14:textId="77777777" w:rsidR="00322713" w:rsidRDefault="00322713">
      <w:pPr>
        <w:jc w:val="both"/>
        <w:rPr>
          <w:sz w:val="24"/>
        </w:rPr>
      </w:pPr>
    </w:p>
    <w:p w14:paraId="0646B1B2" w14:textId="77777777" w:rsidR="00322713" w:rsidRDefault="00000000">
      <w:pPr>
        <w:pStyle w:val="Akapitzlist"/>
        <w:numPr>
          <w:ilvl w:val="0"/>
          <w:numId w:val="3"/>
        </w:numPr>
        <w:rPr>
          <w:sz w:val="24"/>
        </w:rPr>
      </w:pPr>
      <w:bookmarkStart w:id="3" w:name="_Toc431386213"/>
      <w:r>
        <w:rPr>
          <w:sz w:val="24"/>
        </w:rPr>
        <w:t xml:space="preserve">WIZJA </w:t>
      </w:r>
      <w:bookmarkEnd w:id="3"/>
      <w:r>
        <w:rPr>
          <w:sz w:val="24"/>
        </w:rPr>
        <w:t>WSI/MIEJSCOWOŚCI (hasłowa i opisowa):</w:t>
      </w:r>
    </w:p>
    <w:p w14:paraId="611BAD96" w14:textId="77777777" w:rsidR="00322713" w:rsidRDefault="00322713">
      <w:pPr>
        <w:pStyle w:val="Akapitzlist"/>
        <w:numPr>
          <w:ilvl w:val="0"/>
          <w:numId w:val="0"/>
        </w:numPr>
        <w:ind w:left="1060"/>
        <w:rPr>
          <w:color w:val="00B050"/>
          <w:sz w:val="20"/>
          <w:szCs w:val="22"/>
        </w:rPr>
      </w:pPr>
    </w:p>
    <w:p w14:paraId="7DDF4EF8" w14:textId="77777777" w:rsidR="00322713" w:rsidRDefault="00000000">
      <w:pPr>
        <w:ind w:left="1080"/>
        <w:rPr>
          <w:color w:val="000000"/>
          <w:sz w:val="26"/>
          <w:szCs w:val="26"/>
        </w:rPr>
      </w:pPr>
      <w:r>
        <w:rPr>
          <w:rFonts w:ascii="Garamond" w:hAnsi="Garamond"/>
          <w:b/>
          <w:color w:val="000000"/>
          <w:sz w:val="26"/>
          <w:szCs w:val="26"/>
        </w:rPr>
        <w:t>„DRAWSKO – nasz dom, duma, tradycja i przyszłość”</w:t>
      </w:r>
    </w:p>
    <w:p w14:paraId="7AE58D7B" w14:textId="32D535AE" w:rsidR="00322713" w:rsidRDefault="00000000">
      <w:pPr>
        <w:ind w:left="1080"/>
        <w:rPr>
          <w:color w:val="000000"/>
          <w:sz w:val="26"/>
          <w:szCs w:val="26"/>
        </w:rPr>
      </w:pPr>
      <w:r>
        <w:rPr>
          <w:rFonts w:ascii="Garamond" w:hAnsi="Garamond"/>
          <w:b/>
          <w:color w:val="000000"/>
          <w:sz w:val="26"/>
          <w:szCs w:val="26"/>
        </w:rPr>
        <w:t xml:space="preserve">DRAWSKO </w:t>
      </w:r>
      <w:r>
        <w:rPr>
          <w:rFonts w:ascii="Garamond" w:hAnsi="Garamond"/>
          <w:color w:val="000000"/>
          <w:sz w:val="26"/>
          <w:szCs w:val="26"/>
        </w:rPr>
        <w:t xml:space="preserve">to urokliwe miejsce otwarte dla ludzi i ich pasji, stanowiące przestrzeń integracji, edukacji i rozwoju. W otoczeniu lasów i malowniczych brzegów Noteci życie płynie spokojnie, </w:t>
      </w:r>
      <w:r>
        <w:rPr>
          <w:rFonts w:ascii="Garamond" w:hAnsi="Garamond"/>
          <w:color w:val="000000"/>
          <w:sz w:val="26"/>
          <w:szCs w:val="26"/>
        </w:rPr>
        <w:br/>
        <w:t xml:space="preserve">ale pełne jest możliwości. Dzięki rozwiniętej bazie kulturalno-rekreacyjnej </w:t>
      </w:r>
      <w:r w:rsidR="00994C7D">
        <w:rPr>
          <w:rFonts w:ascii="Garamond" w:hAnsi="Garamond"/>
          <w:color w:val="000000"/>
          <w:sz w:val="26"/>
          <w:szCs w:val="26"/>
        </w:rPr>
        <w:t>Drawsko</w:t>
      </w:r>
      <w:r>
        <w:rPr>
          <w:rFonts w:ascii="Garamond" w:hAnsi="Garamond"/>
          <w:color w:val="000000"/>
          <w:sz w:val="26"/>
          <w:szCs w:val="26"/>
        </w:rPr>
        <w:t xml:space="preserve"> to wieś, w której warto zamieszkać, inwestować, działać i marzyć. </w:t>
      </w:r>
      <w:r w:rsidRPr="002151DB">
        <w:rPr>
          <w:rFonts w:ascii="Garamond" w:hAnsi="Garamond"/>
          <w:strike/>
          <w:color w:val="FF0000"/>
          <w:sz w:val="26"/>
          <w:szCs w:val="26"/>
        </w:rPr>
        <w:t>Bulwary noteckie</w:t>
      </w:r>
      <w:r>
        <w:rPr>
          <w:rFonts w:ascii="Garamond" w:hAnsi="Garamond"/>
          <w:color w:val="000000"/>
          <w:sz w:val="26"/>
          <w:szCs w:val="26"/>
        </w:rPr>
        <w:t xml:space="preserve">, </w:t>
      </w:r>
      <w:r w:rsidR="002151DB" w:rsidRPr="002151DB">
        <w:rPr>
          <w:rFonts w:ascii="Garamond" w:hAnsi="Garamond"/>
          <w:color w:val="FF0000"/>
          <w:sz w:val="26"/>
          <w:szCs w:val="26"/>
        </w:rPr>
        <w:t>NIE MOŻNA UZYWAĆ takiej nazwy-tak nazywa się nadbrzeże w Wieleniu</w:t>
      </w:r>
      <w:r w:rsidR="002151DB">
        <w:rPr>
          <w:rFonts w:ascii="Garamond" w:hAnsi="Garamond"/>
          <w:color w:val="FF0000"/>
          <w:sz w:val="26"/>
          <w:szCs w:val="26"/>
        </w:rPr>
        <w:t xml:space="preserve"> ( pewnie nie zastrzegli nazwy, ale nie należy tak samo nazywać naszego pomysłu który będzie inny)</w:t>
      </w:r>
      <w:r w:rsidR="002151DB" w:rsidRPr="002151DB">
        <w:rPr>
          <w:rFonts w:ascii="Garamond" w:hAnsi="Garamond"/>
          <w:color w:val="FF0000"/>
          <w:sz w:val="26"/>
          <w:szCs w:val="26"/>
        </w:rPr>
        <w:t xml:space="preserve"> u nas ma być Promenada nad Notecią, </w:t>
      </w:r>
      <w:r>
        <w:rPr>
          <w:rFonts w:ascii="Garamond" w:hAnsi="Garamond"/>
          <w:color w:val="000000"/>
          <w:sz w:val="26"/>
          <w:szCs w:val="26"/>
        </w:rPr>
        <w:t>sala widowiskowa z zapleczem sanitarnym zapewniają szereg atrakcji, a centrum ratownicze gwarantuje bezpieczeństwo mieszkańców i turystów.</w:t>
      </w:r>
    </w:p>
    <w:p w14:paraId="53719E98" w14:textId="77777777" w:rsidR="00322713" w:rsidRDefault="00322713">
      <w:pPr>
        <w:pStyle w:val="Akapitzlist"/>
        <w:numPr>
          <w:ilvl w:val="0"/>
          <w:numId w:val="0"/>
        </w:numPr>
        <w:ind w:left="1060"/>
        <w:rPr>
          <w:color w:val="00B050"/>
          <w:sz w:val="20"/>
          <w:szCs w:val="22"/>
        </w:rPr>
      </w:pPr>
    </w:p>
    <w:p w14:paraId="48DE113F" w14:textId="77777777" w:rsidR="00322713" w:rsidRDefault="00322713">
      <w:pPr>
        <w:pStyle w:val="Akapitzlist"/>
        <w:numPr>
          <w:ilvl w:val="0"/>
          <w:numId w:val="0"/>
        </w:numPr>
        <w:ind w:left="502" w:hanging="360"/>
        <w:rPr>
          <w:rFonts w:ascii="Times New Roman" w:hAnsi="Times New Roman"/>
          <w:sz w:val="24"/>
        </w:rPr>
        <w:sectPr w:rsidR="00322713">
          <w:headerReference w:type="default" r:id="rId27"/>
          <w:footerReference w:type="default" r:id="rId28"/>
          <w:headerReference w:type="first" r:id="rId29"/>
          <w:footerReference w:type="first" r:id="rId30"/>
          <w:pgSz w:w="11906" w:h="16838"/>
          <w:pgMar w:top="1418" w:right="340" w:bottom="1418" w:left="340" w:header="709" w:footer="709" w:gutter="0"/>
          <w:cols w:space="708"/>
          <w:formProt w:val="0"/>
          <w:docGrid w:linePitch="299"/>
        </w:sectPr>
      </w:pPr>
    </w:p>
    <w:p w14:paraId="0A488A89" w14:textId="77777777" w:rsidR="00322713" w:rsidRDefault="00000000">
      <w:pPr>
        <w:pStyle w:val="Akapitzlist"/>
        <w:numPr>
          <w:ilvl w:val="0"/>
          <w:numId w:val="3"/>
        </w:numPr>
        <w:rPr>
          <w:sz w:val="24"/>
        </w:rPr>
      </w:pPr>
      <w:bookmarkStart w:id="4" w:name="_Toc431386215"/>
      <w:r>
        <w:rPr>
          <w:sz w:val="24"/>
        </w:rPr>
        <w:lastRenderedPageBreak/>
        <w:t>PROGRAM DŁUGOTERM</w:t>
      </w:r>
      <w:r>
        <w:rPr>
          <w:color w:val="000000"/>
          <w:sz w:val="24"/>
        </w:rPr>
        <w:t>INOWY</w:t>
      </w:r>
      <w:bookmarkEnd w:id="4"/>
      <w:r>
        <w:rPr>
          <w:color w:val="000000"/>
          <w:sz w:val="24"/>
        </w:rPr>
        <w:t xml:space="preserve"> </w:t>
      </w:r>
      <w:r>
        <w:rPr>
          <w:color w:val="000000"/>
          <w:sz w:val="24"/>
          <w:lang w:eastAsia="pl-PL"/>
        </w:rPr>
        <w:t>ODNOWY WSI/MIEJSCOWOŚCI</w:t>
      </w:r>
    </w:p>
    <w:p w14:paraId="1BF76BC9" w14:textId="77777777" w:rsidR="00322713" w:rsidRDefault="00000000">
      <w:pPr>
        <w:pStyle w:val="Akapitzlist"/>
        <w:numPr>
          <w:ilvl w:val="0"/>
          <w:numId w:val="0"/>
        </w:numPr>
        <w:ind w:left="142"/>
        <w:rPr>
          <w:color w:val="000000"/>
        </w:rPr>
      </w:pPr>
      <w:r>
        <w:rPr>
          <w:color w:val="000000"/>
          <w:sz w:val="24"/>
        </w:rPr>
        <w:t>Wizja wsi/miejscowości (hasłowa): DRAWSKO – nasz dom, duma, tradycja i przyszłość</w:t>
      </w:r>
    </w:p>
    <w:tbl>
      <w:tblPr>
        <w:tblW w:w="15395" w:type="dxa"/>
        <w:tblInd w:w="-78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14"/>
        <w:gridCol w:w="2859"/>
        <w:gridCol w:w="2859"/>
        <w:gridCol w:w="5263"/>
      </w:tblGrid>
      <w:tr w:rsidR="00322713" w14:paraId="719D0D3D" w14:textId="77777777">
        <w:trPr>
          <w:trHeight w:val="526"/>
        </w:trPr>
        <w:tc>
          <w:tcPr>
            <w:tcW w:w="10131" w:type="dxa"/>
            <w:gridSpan w:val="3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7DEEB277" w14:textId="77777777" w:rsidR="00322713" w:rsidRDefault="00000000">
            <w:pPr>
              <w:widowControl w:val="0"/>
              <w:jc w:val="center"/>
              <w:rPr>
                <w:rFonts w:ascii="Garamond" w:hAnsi="Garamond"/>
                <w:b/>
                <w:bCs/>
                <w:szCs w:val="24"/>
              </w:rPr>
            </w:pPr>
            <w:r>
              <w:rPr>
                <w:rFonts w:ascii="Garamond" w:hAnsi="Garamond"/>
                <w:b/>
                <w:bCs/>
                <w:szCs w:val="24"/>
              </w:rPr>
              <w:t>I. Plan rozwoju</w:t>
            </w:r>
          </w:p>
        </w:tc>
        <w:tc>
          <w:tcPr>
            <w:tcW w:w="52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49418521" w14:textId="77777777" w:rsidR="00322713" w:rsidRDefault="00000000">
            <w:pPr>
              <w:widowControl w:val="0"/>
              <w:jc w:val="center"/>
              <w:rPr>
                <w:rFonts w:ascii="Garamond" w:hAnsi="Garamond"/>
                <w:b/>
                <w:bCs/>
                <w:szCs w:val="24"/>
              </w:rPr>
            </w:pPr>
            <w:r>
              <w:rPr>
                <w:rFonts w:ascii="Garamond" w:hAnsi="Garamond"/>
                <w:b/>
                <w:bCs/>
                <w:szCs w:val="24"/>
              </w:rPr>
              <w:t>II. Program rozwoju</w:t>
            </w:r>
          </w:p>
        </w:tc>
      </w:tr>
      <w:tr w:rsidR="00322713" w14:paraId="4E8F901D" w14:textId="77777777">
        <w:trPr>
          <w:trHeight w:val="1062"/>
        </w:trPr>
        <w:tc>
          <w:tcPr>
            <w:tcW w:w="441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3111DD97" w14:textId="77777777" w:rsidR="00322713" w:rsidRDefault="00000000">
            <w:pPr>
              <w:widowControl w:val="0"/>
              <w:spacing w:after="120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1.CELE</w:t>
            </w:r>
          </w:p>
          <w:p w14:paraId="156EAA39" w14:textId="77777777" w:rsidR="00322713" w:rsidRDefault="00000000">
            <w:pPr>
              <w:widowControl w:val="0"/>
              <w:spacing w:after="120"/>
              <w:rPr>
                <w:rFonts w:ascii="Garamond" w:hAnsi="Garamond" w:cs="Calibri"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Co trzeba osiągnąć by urzeczywistnić wizję naszej wsi?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5185014E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2. Co nam pomoże osiągnąć cele?</w:t>
            </w:r>
          </w:p>
          <w:p w14:paraId="768FFACE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(zasoby, silne strony, szanse)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0C959924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3. Co nam może przeszkodzić?</w:t>
            </w:r>
          </w:p>
          <w:p w14:paraId="6220A78F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(słabe strony, zagrożenia)</w:t>
            </w:r>
          </w:p>
        </w:tc>
        <w:tc>
          <w:tcPr>
            <w:tcW w:w="526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19C8FC9B" w14:textId="77777777" w:rsidR="00322713" w:rsidRDefault="00000000">
            <w:pPr>
              <w:widowControl w:val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Projekty, przedsięwzięcia jakie wykonamy?</w:t>
            </w:r>
          </w:p>
        </w:tc>
      </w:tr>
      <w:tr w:rsidR="00322713" w14:paraId="46CFE9A6" w14:textId="77777777">
        <w:trPr>
          <w:trHeight w:val="154"/>
        </w:trPr>
        <w:tc>
          <w:tcPr>
            <w:tcW w:w="4413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74987F26" w14:textId="77777777" w:rsidR="00322713" w:rsidRDefault="00322713">
            <w:pPr>
              <w:widowControl w:val="0"/>
              <w:spacing w:after="120"/>
              <w:jc w:val="center"/>
              <w:rPr>
                <w:rFonts w:ascii="Garamond" w:hAnsi="Garamond" w:cs="Calibri"/>
                <w:szCs w:val="24"/>
              </w:rPr>
            </w:pP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1952D41C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ZASOBY</w:t>
            </w:r>
          </w:p>
          <w:p w14:paraId="19A00107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których użyjemy</w:t>
            </w:r>
          </w:p>
          <w:p w14:paraId="2A542EA1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 xml:space="preserve">ATUTY </w:t>
            </w:r>
            <w:r>
              <w:rPr>
                <w:rFonts w:ascii="Garamond" w:hAnsi="Garamond" w:cs="Calibri"/>
                <w:b/>
                <w:sz w:val="20"/>
              </w:rPr>
              <w:br/>
              <w:t>silne strony i szanse jakie wykorzystamy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7A8D9C18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BARIERY</w:t>
            </w:r>
          </w:p>
          <w:p w14:paraId="25AA3B1B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Słabe strony jakie wyeliminujemy</w:t>
            </w:r>
          </w:p>
          <w:p w14:paraId="0EAA545A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Zagrożenia jakich unikniemy</w:t>
            </w:r>
          </w:p>
        </w:tc>
        <w:tc>
          <w:tcPr>
            <w:tcW w:w="5263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3772B67F" w14:textId="77777777" w:rsidR="00322713" w:rsidRDefault="00322713">
            <w:pPr>
              <w:widowControl w:val="0"/>
              <w:jc w:val="center"/>
              <w:rPr>
                <w:rFonts w:ascii="Garamond" w:hAnsi="Garamond" w:cs="Calibri"/>
                <w:b/>
                <w:szCs w:val="24"/>
              </w:rPr>
            </w:pPr>
          </w:p>
        </w:tc>
      </w:tr>
      <w:tr w:rsidR="00322713" w14:paraId="7EAED6BE" w14:textId="77777777">
        <w:trPr>
          <w:trHeight w:hRule="exact" w:val="425"/>
        </w:trPr>
        <w:tc>
          <w:tcPr>
            <w:tcW w:w="15394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31435208" w14:textId="77777777" w:rsidR="00322713" w:rsidRDefault="00000000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Garamond" w:hAnsi="Garamond" w:cs="Calibri"/>
                <w:b/>
                <w:color w:val="000000"/>
                <w:sz w:val="24"/>
                <w:szCs w:val="28"/>
              </w:rPr>
              <w:t>A. TOŻSAMOŚĆ WSI I WARTOŚCI ŻYCIA WIEJSKIEGO</w:t>
            </w:r>
          </w:p>
        </w:tc>
      </w:tr>
      <w:tr w:rsidR="00322713" w14:paraId="5B7E7F10" w14:textId="77777777" w:rsidTr="00904E9D">
        <w:trPr>
          <w:trHeight w:val="4585"/>
        </w:trPr>
        <w:tc>
          <w:tcPr>
            <w:tcW w:w="441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4712F10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55272BFD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72497886" w14:textId="77777777" w:rsidR="00747053" w:rsidRDefault="0074705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5ACF6512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61654D69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0657A83D" w14:textId="77777777" w:rsidR="00322713" w:rsidRDefault="00000000">
            <w:pPr>
              <w:widowControl w:val="0"/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Garamond" w:hAnsi="Garamond" w:cs="Calibri"/>
                <w:b/>
                <w:szCs w:val="24"/>
              </w:rPr>
            </w:pPr>
            <w:r>
              <w:rPr>
                <w:rFonts w:ascii="Garamond" w:hAnsi="Garamond" w:cs="Calibri"/>
                <w:b/>
                <w:szCs w:val="24"/>
              </w:rPr>
              <w:t>Kultywowanie i zachowanie lokalnej tradycji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BDDDFA2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39D941E3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46CC3936" w14:textId="77777777" w:rsidR="00747053" w:rsidRDefault="0074705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5EC17B01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budynek starego spichlerza zbożowego i zabytkowej dzwonnicy</w:t>
            </w:r>
          </w:p>
          <w:p w14:paraId="3F98B187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zbiór pamiątek i artefaktów historycznych</w:t>
            </w:r>
          </w:p>
          <w:p w14:paraId="5FDF4B8D" w14:textId="11C0328A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 xml:space="preserve">- Dni Gminy Drawsko – </w:t>
            </w:r>
            <w:r w:rsidR="001E0509">
              <w:rPr>
                <w:rFonts w:ascii="Garamond" w:hAnsi="Garamond" w:cs="Calibri"/>
                <w:szCs w:val="24"/>
              </w:rPr>
              <w:t>F</w:t>
            </w:r>
            <w:r>
              <w:rPr>
                <w:rFonts w:ascii="Garamond" w:hAnsi="Garamond" w:cs="Calibri"/>
                <w:szCs w:val="24"/>
              </w:rPr>
              <w:t>estyn Grzybowy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4625351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1B22FDE7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28735897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6C1A723E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brak miejsca kultywowania lokalnej kultury i tradycji;</w:t>
            </w:r>
          </w:p>
          <w:p w14:paraId="4D9DA91D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utrata lokalnego dziedzictwa kulturalnego materialnego i niematerialnego</w:t>
            </w:r>
          </w:p>
        </w:tc>
        <w:tc>
          <w:tcPr>
            <w:tcW w:w="52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46D894A" w14:textId="77777777" w:rsidR="00322713" w:rsidRDefault="00322713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502"/>
              <w:rPr>
                <w:rFonts w:cs="Calibri"/>
              </w:rPr>
            </w:pPr>
          </w:p>
          <w:p w14:paraId="6938A7DC" w14:textId="0EA49B8B" w:rsidR="00322713" w:rsidRDefault="00000000">
            <w:pPr>
              <w:pStyle w:val="Akapitzlist"/>
              <w:widowControl w:val="0"/>
              <w:numPr>
                <w:ilvl w:val="1"/>
                <w:numId w:val="10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Budowa Muzeum Ziemi Drawskiej</w:t>
            </w:r>
            <w:r w:rsidR="00904E9D">
              <w:rPr>
                <w:rFonts w:cs="Calibri"/>
                <w:b w:val="0"/>
                <w:sz w:val="22"/>
                <w:szCs w:val="22"/>
              </w:rPr>
              <w:t>.</w:t>
            </w:r>
          </w:p>
          <w:p w14:paraId="3D8C83CE" w14:textId="5BEFD386" w:rsidR="00322713" w:rsidRDefault="00000000">
            <w:pPr>
              <w:pStyle w:val="Akapitzlist"/>
              <w:widowControl w:val="0"/>
              <w:numPr>
                <w:ilvl w:val="1"/>
                <w:numId w:val="10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Odbudowa historycznej wieży ciśnień</w:t>
            </w:r>
            <w:r w:rsidR="00904E9D">
              <w:rPr>
                <w:rFonts w:cs="Calibri"/>
                <w:b w:val="0"/>
                <w:sz w:val="22"/>
                <w:szCs w:val="22"/>
              </w:rPr>
              <w:t>.</w:t>
            </w:r>
          </w:p>
          <w:p w14:paraId="52A94A5B" w14:textId="1A92A615" w:rsidR="00322713" w:rsidRDefault="00000000">
            <w:pPr>
              <w:pStyle w:val="Akapitzlist"/>
              <w:widowControl w:val="0"/>
              <w:numPr>
                <w:ilvl w:val="1"/>
                <w:numId w:val="10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Historyczne tablice informacyjne</w:t>
            </w:r>
            <w:r w:rsidR="00904E9D">
              <w:rPr>
                <w:rFonts w:cs="Calibri"/>
                <w:b w:val="0"/>
                <w:sz w:val="22"/>
                <w:szCs w:val="22"/>
              </w:rPr>
              <w:t>.</w:t>
            </w:r>
          </w:p>
          <w:p w14:paraId="43965AB4" w14:textId="06FA2469" w:rsidR="00322713" w:rsidRDefault="00000000">
            <w:pPr>
              <w:pStyle w:val="Akapitzlist"/>
              <w:widowControl w:val="0"/>
              <w:numPr>
                <w:ilvl w:val="1"/>
                <w:numId w:val="10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Projekty edukacyjne dotyczące zachowania pamięci o przodkach, dawnych obyczajach, wykopaliskach na Guruszkach oraz lokalnej gwarze Mazurów Wieleńskich</w:t>
            </w:r>
            <w:r w:rsidR="00904E9D">
              <w:rPr>
                <w:rFonts w:cs="Calibri"/>
                <w:b w:val="0"/>
                <w:sz w:val="22"/>
                <w:szCs w:val="22"/>
              </w:rPr>
              <w:t>.</w:t>
            </w:r>
          </w:p>
          <w:p w14:paraId="7A227677" w14:textId="45538D23" w:rsidR="00322713" w:rsidRDefault="00000000">
            <w:pPr>
              <w:pStyle w:val="Akapitzlist"/>
              <w:widowControl w:val="0"/>
              <w:numPr>
                <w:ilvl w:val="1"/>
                <w:numId w:val="10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Renowacja zabytkowej dzwonnicy przy kościele parafialnym</w:t>
            </w:r>
            <w:r w:rsidR="00904E9D">
              <w:rPr>
                <w:rFonts w:cs="Calibri"/>
                <w:b w:val="0"/>
                <w:sz w:val="22"/>
                <w:szCs w:val="22"/>
              </w:rPr>
              <w:t>.</w:t>
            </w:r>
          </w:p>
          <w:p w14:paraId="1727B396" w14:textId="315A4C03" w:rsidR="00322713" w:rsidRDefault="00000000">
            <w:pPr>
              <w:pStyle w:val="Akapitzlist"/>
              <w:widowControl w:val="0"/>
              <w:numPr>
                <w:ilvl w:val="1"/>
                <w:numId w:val="10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Ścieżka historyczno-edukacyjna o wykopaliskach na Guruszkach</w:t>
            </w:r>
            <w:r w:rsidR="00904E9D">
              <w:rPr>
                <w:rFonts w:cs="Calibri"/>
                <w:b w:val="0"/>
                <w:sz w:val="22"/>
                <w:szCs w:val="22"/>
              </w:rPr>
              <w:t>.</w:t>
            </w:r>
          </w:p>
          <w:p w14:paraId="69213ACF" w14:textId="7022CFD3" w:rsidR="00322713" w:rsidRDefault="00000000">
            <w:pPr>
              <w:pStyle w:val="Akapitzlist"/>
              <w:widowControl w:val="0"/>
              <w:numPr>
                <w:ilvl w:val="1"/>
                <w:numId w:val="10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Warsztaty kulinarne z wykorzystaniem lokalnych produktów</w:t>
            </w:r>
            <w:r w:rsidR="00904E9D">
              <w:rPr>
                <w:rFonts w:cs="Calibri"/>
                <w:b w:val="0"/>
                <w:sz w:val="22"/>
                <w:szCs w:val="22"/>
              </w:rPr>
              <w:t>.</w:t>
            </w:r>
          </w:p>
          <w:p w14:paraId="3ADA15AE" w14:textId="028BCF76" w:rsidR="00322713" w:rsidRDefault="00000000">
            <w:pPr>
              <w:pStyle w:val="Akapitzlist"/>
              <w:widowControl w:val="0"/>
              <w:numPr>
                <w:ilvl w:val="1"/>
                <w:numId w:val="10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Organizacja Dni Gminy Drawsko</w:t>
            </w:r>
            <w:r w:rsidR="00904E9D">
              <w:rPr>
                <w:rFonts w:cs="Calibri"/>
                <w:b w:val="0"/>
                <w:sz w:val="22"/>
                <w:szCs w:val="22"/>
              </w:rPr>
              <w:t>.</w:t>
            </w:r>
          </w:p>
        </w:tc>
      </w:tr>
      <w:tr w:rsidR="00322713" w14:paraId="2D6E8B09" w14:textId="77777777">
        <w:trPr>
          <w:trHeight w:val="154"/>
        </w:trPr>
        <w:tc>
          <w:tcPr>
            <w:tcW w:w="441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1EDD7443" w14:textId="77777777" w:rsidR="00322713" w:rsidRDefault="00000000">
            <w:pPr>
              <w:widowControl w:val="0"/>
              <w:spacing w:after="120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lastRenderedPageBreak/>
              <w:t>1.CELE</w:t>
            </w:r>
          </w:p>
          <w:p w14:paraId="30C1F3F3" w14:textId="77777777" w:rsidR="00322713" w:rsidRDefault="00000000">
            <w:pPr>
              <w:widowControl w:val="0"/>
              <w:spacing w:after="120"/>
              <w:rPr>
                <w:rFonts w:ascii="Garamond" w:hAnsi="Garamond" w:cs="Calibri"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Co trzeba osiągnąć by urzeczywistnić wizję naszej wsi?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1BB8814E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2. Co nam pomoże osiągnąć cele?</w:t>
            </w:r>
          </w:p>
          <w:p w14:paraId="10454084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(zasoby, silne strony, szanse)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4BC8BDC0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3. Co nam może przeszkodzić?</w:t>
            </w:r>
          </w:p>
          <w:p w14:paraId="6F24589F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(słabe strony, zagrożenia)</w:t>
            </w:r>
          </w:p>
        </w:tc>
        <w:tc>
          <w:tcPr>
            <w:tcW w:w="526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6068BEDA" w14:textId="77777777" w:rsidR="00322713" w:rsidRDefault="00000000">
            <w:pPr>
              <w:widowControl w:val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Projekty, przedsięwzięcia jakie wykonamy?</w:t>
            </w:r>
          </w:p>
        </w:tc>
      </w:tr>
      <w:tr w:rsidR="00322713" w14:paraId="4761307A" w14:textId="77777777">
        <w:trPr>
          <w:trHeight w:val="154"/>
        </w:trPr>
        <w:tc>
          <w:tcPr>
            <w:tcW w:w="4413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04D8A9F2" w14:textId="77777777" w:rsidR="00322713" w:rsidRDefault="00322713">
            <w:pPr>
              <w:widowControl w:val="0"/>
              <w:spacing w:after="120"/>
              <w:jc w:val="center"/>
              <w:rPr>
                <w:rFonts w:ascii="Garamond" w:hAnsi="Garamond" w:cs="Calibri"/>
                <w:szCs w:val="24"/>
              </w:rPr>
            </w:pP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06FC5BF2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ZASOBY</w:t>
            </w:r>
          </w:p>
          <w:p w14:paraId="1A5FFAC7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których użyjemy</w:t>
            </w:r>
          </w:p>
          <w:p w14:paraId="6F24700B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 xml:space="preserve">ATUTY </w:t>
            </w:r>
            <w:r>
              <w:rPr>
                <w:rFonts w:ascii="Garamond" w:hAnsi="Garamond" w:cs="Calibri"/>
                <w:b/>
                <w:sz w:val="20"/>
              </w:rPr>
              <w:br/>
              <w:t>silne strony i szanse jakie wykorzystamy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63EB4856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BARIERY</w:t>
            </w:r>
          </w:p>
          <w:p w14:paraId="5442EC46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Słabe strony jakie wyeliminujemy</w:t>
            </w:r>
          </w:p>
          <w:p w14:paraId="266F1BE3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Zagrożenia jakich unikniemy</w:t>
            </w:r>
          </w:p>
        </w:tc>
        <w:tc>
          <w:tcPr>
            <w:tcW w:w="5263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0F8DA0DE" w14:textId="77777777" w:rsidR="00322713" w:rsidRDefault="00322713">
            <w:pPr>
              <w:widowControl w:val="0"/>
              <w:jc w:val="center"/>
              <w:rPr>
                <w:rFonts w:ascii="Garamond" w:hAnsi="Garamond" w:cs="Calibri"/>
                <w:b/>
                <w:szCs w:val="24"/>
              </w:rPr>
            </w:pPr>
          </w:p>
        </w:tc>
      </w:tr>
      <w:tr w:rsidR="00322713" w14:paraId="2F248C77" w14:textId="77777777">
        <w:trPr>
          <w:trHeight w:hRule="exact" w:val="436"/>
        </w:trPr>
        <w:tc>
          <w:tcPr>
            <w:tcW w:w="15394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768D8B43" w14:textId="77777777" w:rsidR="00322713" w:rsidRDefault="00000000">
            <w:pPr>
              <w:widowControl w:val="0"/>
              <w:jc w:val="center"/>
              <w:rPr>
                <w:b/>
                <w:bCs/>
                <w:color w:val="000000"/>
              </w:rPr>
            </w:pPr>
            <w:r>
              <w:rPr>
                <w:rFonts w:ascii="Garamond" w:hAnsi="Garamond" w:cs="Calibri"/>
                <w:b/>
                <w:bCs/>
                <w:color w:val="000000"/>
                <w:sz w:val="24"/>
                <w:szCs w:val="28"/>
              </w:rPr>
              <w:t>B. STANDARD ŻYCIA</w:t>
            </w:r>
          </w:p>
        </w:tc>
      </w:tr>
      <w:tr w:rsidR="00322713" w14:paraId="084B3258" w14:textId="77777777">
        <w:trPr>
          <w:trHeight w:val="4152"/>
        </w:trPr>
        <w:tc>
          <w:tcPr>
            <w:tcW w:w="441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82D8647" w14:textId="77777777" w:rsidR="00322713" w:rsidRDefault="00322713">
            <w:pPr>
              <w:widowControl w:val="0"/>
              <w:spacing w:after="0" w:line="240" w:lineRule="auto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75850B7C" w14:textId="77777777" w:rsidR="00322713" w:rsidRDefault="00322713">
            <w:pPr>
              <w:widowControl w:val="0"/>
              <w:spacing w:after="0" w:line="240" w:lineRule="auto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0C168F02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5878F60C" w14:textId="77777777" w:rsidR="00322713" w:rsidRDefault="00322713">
            <w:pPr>
              <w:widowControl w:val="0"/>
              <w:spacing w:after="0" w:line="240" w:lineRule="auto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33841EA6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6E989C8B" w14:textId="77777777" w:rsidR="00322713" w:rsidRDefault="00000000">
            <w:pPr>
              <w:widowControl w:val="0"/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Garamond" w:hAnsi="Garamond" w:cs="Calibri"/>
                <w:b/>
                <w:szCs w:val="24"/>
              </w:rPr>
            </w:pPr>
            <w:r>
              <w:rPr>
                <w:rFonts w:ascii="Garamond" w:hAnsi="Garamond" w:cs="Calibri"/>
                <w:b/>
                <w:szCs w:val="24"/>
              </w:rPr>
              <w:t>Poprawa infrastruktury społecznej</w:t>
            </w:r>
          </w:p>
          <w:p w14:paraId="6FBA8351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</w:tc>
        <w:tc>
          <w:tcPr>
            <w:tcW w:w="2859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14CC052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587AFA68" w14:textId="77777777" w:rsidR="00322713" w:rsidRDefault="00322713">
            <w:pPr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00E541D9" w14:textId="77777777" w:rsidR="00322713" w:rsidRDefault="00000000">
            <w:pPr>
              <w:spacing w:after="0" w:line="240" w:lineRule="auto"/>
              <w:jc w:val="center"/>
            </w:pPr>
            <w:r>
              <w:rPr>
                <w:rFonts w:ascii="Garamond" w:hAnsi="Garamond" w:cs="Calibri"/>
                <w:szCs w:val="24"/>
              </w:rPr>
              <w:t>- teren ujęty w planie zagospodarowania przestrzennego gminy przeznaczony na wskazane inwestycje</w:t>
            </w:r>
          </w:p>
          <w:p w14:paraId="761BE20B" w14:textId="77777777" w:rsidR="00322713" w:rsidRDefault="00000000">
            <w:pPr>
              <w:spacing w:after="0" w:line="240" w:lineRule="auto"/>
              <w:jc w:val="center"/>
            </w:pPr>
            <w:r>
              <w:rPr>
                <w:rFonts w:ascii="Garamond" w:hAnsi="Garamond" w:cs="Calibri"/>
                <w:szCs w:val="24"/>
              </w:rPr>
              <w:t>- prężnie działająca jednostka OSP</w:t>
            </w:r>
          </w:p>
          <w:p w14:paraId="26BBB364" w14:textId="77777777" w:rsidR="00322713" w:rsidRDefault="00000000">
            <w:pPr>
              <w:spacing w:after="0" w:line="240" w:lineRule="auto"/>
              <w:jc w:val="center"/>
            </w:pPr>
            <w:r>
              <w:rPr>
                <w:rFonts w:ascii="Garamond" w:hAnsi="Garamond" w:cs="Calibri"/>
                <w:szCs w:val="24"/>
              </w:rPr>
              <w:t>- dobra współpraca z samorządem Gminy</w:t>
            </w:r>
          </w:p>
          <w:p w14:paraId="09DDB7DB" w14:textId="77777777" w:rsidR="00322713" w:rsidRDefault="00000000">
            <w:pPr>
              <w:spacing w:after="0" w:line="240" w:lineRule="auto"/>
              <w:jc w:val="center"/>
            </w:pPr>
            <w:r>
              <w:rPr>
                <w:rFonts w:ascii="Garamond" w:hAnsi="Garamond" w:cs="Calibri"/>
                <w:szCs w:val="24"/>
              </w:rPr>
              <w:t>- Gminny Program Rewitalizacji</w:t>
            </w:r>
          </w:p>
          <w:p w14:paraId="19E30CB3" w14:textId="77777777" w:rsidR="00322713" w:rsidRDefault="00000000">
            <w:pPr>
              <w:spacing w:after="0" w:line="240" w:lineRule="auto"/>
              <w:jc w:val="center"/>
            </w:pPr>
            <w:r>
              <w:rPr>
                <w:rFonts w:ascii="Garamond" w:hAnsi="Garamond" w:cs="Calibri"/>
                <w:szCs w:val="24"/>
              </w:rPr>
              <w:t>- grupa aktywnych mieszkańców</w:t>
            </w:r>
          </w:p>
          <w:p w14:paraId="366AF516" w14:textId="77777777" w:rsidR="00322713" w:rsidRDefault="00000000">
            <w:pPr>
              <w:spacing w:after="0" w:line="240" w:lineRule="auto"/>
              <w:jc w:val="center"/>
            </w:pPr>
            <w:r>
              <w:rPr>
                <w:rFonts w:ascii="Garamond" w:hAnsi="Garamond" w:cs="Calibri"/>
                <w:szCs w:val="24"/>
              </w:rPr>
              <w:t>- Młodzieżowa Rada Gminy</w:t>
            </w:r>
          </w:p>
        </w:tc>
        <w:tc>
          <w:tcPr>
            <w:tcW w:w="2859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0492076" w14:textId="77777777" w:rsidR="00322713" w:rsidRDefault="00322713">
            <w:pPr>
              <w:widowControl w:val="0"/>
              <w:spacing w:after="0" w:line="240" w:lineRule="auto"/>
              <w:jc w:val="center"/>
            </w:pPr>
          </w:p>
          <w:p w14:paraId="506F360B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</w:p>
          <w:p w14:paraId="55792268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</w:p>
          <w:p w14:paraId="2329C487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</w:p>
          <w:p w14:paraId="1465333B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</w:p>
          <w:p w14:paraId="096B1D27" w14:textId="77777777" w:rsidR="00322713" w:rsidRDefault="00000000">
            <w:pPr>
              <w:widowControl w:val="0"/>
              <w:spacing w:after="0" w:line="240" w:lineRule="auto"/>
              <w:jc w:val="center"/>
            </w:pPr>
            <w:r>
              <w:rPr>
                <w:rFonts w:ascii="Garamond" w:hAnsi="Garamond" w:cs="Calibri"/>
                <w:bCs/>
                <w:szCs w:val="24"/>
              </w:rPr>
              <w:t>- mała liczba miejsc do wspólnych spotkań mieszkańców</w:t>
            </w:r>
          </w:p>
          <w:p w14:paraId="6D4A15EA" w14:textId="77777777" w:rsidR="00322713" w:rsidRDefault="00000000">
            <w:pPr>
              <w:widowControl w:val="0"/>
              <w:spacing w:after="0" w:line="240" w:lineRule="auto"/>
              <w:jc w:val="center"/>
            </w:pPr>
            <w:r>
              <w:rPr>
                <w:rFonts w:ascii="Garamond" w:hAnsi="Garamond" w:cs="Calibri"/>
                <w:bCs/>
                <w:szCs w:val="24"/>
              </w:rPr>
              <w:t>- wysokie koszty inwestycji</w:t>
            </w:r>
          </w:p>
          <w:p w14:paraId="4E37AD6A" w14:textId="77777777" w:rsidR="00322713" w:rsidRDefault="00000000">
            <w:pPr>
              <w:widowControl w:val="0"/>
              <w:spacing w:after="0" w:line="240" w:lineRule="auto"/>
              <w:jc w:val="center"/>
            </w:pPr>
            <w:r>
              <w:rPr>
                <w:rFonts w:ascii="Garamond" w:hAnsi="Garamond" w:cs="Calibri"/>
                <w:bCs/>
                <w:szCs w:val="24"/>
              </w:rPr>
              <w:t>- niewystarczająca dostępność środków finansowych</w:t>
            </w:r>
          </w:p>
          <w:p w14:paraId="49049BA4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</w:p>
        </w:tc>
        <w:tc>
          <w:tcPr>
            <w:tcW w:w="52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0D3BE24" w14:textId="77777777" w:rsidR="00322713" w:rsidRDefault="00322713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502"/>
              <w:rPr>
                <w:rFonts w:cs="Calibri"/>
              </w:rPr>
            </w:pPr>
          </w:p>
          <w:p w14:paraId="66324391" w14:textId="77777777" w:rsidR="00322713" w:rsidRDefault="00000000">
            <w:pPr>
              <w:pStyle w:val="Akapitzlist"/>
              <w:widowControl w:val="0"/>
              <w:numPr>
                <w:ilvl w:val="1"/>
                <w:numId w:val="11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Budowa sali widowiskowej z zapleczem kuchenno-sanitarnym oraz pomieszczeń dla działalności stowarzyszeń.</w:t>
            </w:r>
          </w:p>
          <w:p w14:paraId="3156FF5F" w14:textId="77777777" w:rsidR="00322713" w:rsidRDefault="00000000">
            <w:pPr>
              <w:pStyle w:val="Akapitzlist"/>
              <w:widowControl w:val="0"/>
              <w:numPr>
                <w:ilvl w:val="1"/>
                <w:numId w:val="11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Budowa centrum ratownictwa i zarządzania kryzysowego.</w:t>
            </w:r>
          </w:p>
          <w:p w14:paraId="718FB65A" w14:textId="77777777" w:rsidR="00322713" w:rsidRDefault="00000000">
            <w:pPr>
              <w:pStyle w:val="Akapitzlist"/>
              <w:widowControl w:val="0"/>
              <w:numPr>
                <w:ilvl w:val="1"/>
                <w:numId w:val="11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Doposażenie jednostki OSP.</w:t>
            </w:r>
          </w:p>
          <w:p w14:paraId="3153888B" w14:textId="77777777" w:rsidR="00322713" w:rsidRDefault="00000000">
            <w:pPr>
              <w:pStyle w:val="Akapitzlist"/>
              <w:widowControl w:val="0"/>
              <w:numPr>
                <w:ilvl w:val="1"/>
                <w:numId w:val="11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Remont placu za Urzędem Gminy.</w:t>
            </w:r>
          </w:p>
          <w:p w14:paraId="6CA9FB0F" w14:textId="77777777" w:rsidR="00322713" w:rsidRDefault="00000000">
            <w:pPr>
              <w:pStyle w:val="Akapitzlist"/>
              <w:widowControl w:val="0"/>
              <w:numPr>
                <w:ilvl w:val="1"/>
                <w:numId w:val="11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Doposażenie i renowacja placów zabaw.</w:t>
            </w:r>
          </w:p>
          <w:p w14:paraId="501161FD" w14:textId="77777777" w:rsidR="00322713" w:rsidRDefault="00000000">
            <w:pPr>
              <w:pStyle w:val="Akapitzlist"/>
              <w:widowControl w:val="0"/>
              <w:numPr>
                <w:ilvl w:val="1"/>
                <w:numId w:val="11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Remont istniejącego amfiteatru i przystani Yndzel.</w:t>
            </w:r>
          </w:p>
          <w:p w14:paraId="45E90458" w14:textId="77777777" w:rsidR="00322713" w:rsidRDefault="00000000">
            <w:pPr>
              <w:pStyle w:val="Akapitzlist"/>
              <w:widowControl w:val="0"/>
              <w:numPr>
                <w:ilvl w:val="1"/>
                <w:numId w:val="11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Utworzenie skateparku, miejsca spotkań dla młodzieży.</w:t>
            </w:r>
          </w:p>
          <w:p w14:paraId="17589138" w14:textId="77777777" w:rsidR="00322713" w:rsidRDefault="00000000">
            <w:pPr>
              <w:pStyle w:val="Akapitzlist"/>
              <w:widowControl w:val="0"/>
              <w:numPr>
                <w:ilvl w:val="1"/>
                <w:numId w:val="11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Budowa wirtualnej strzelnicy.</w:t>
            </w:r>
          </w:p>
          <w:p w14:paraId="3BC7BE60" w14:textId="77777777" w:rsidR="00322713" w:rsidRDefault="00000000">
            <w:pPr>
              <w:pStyle w:val="Akapitzlist"/>
              <w:widowControl w:val="0"/>
              <w:numPr>
                <w:ilvl w:val="1"/>
                <w:numId w:val="11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Budowa szatni sportowej na boisku piłkarskim.</w:t>
            </w:r>
          </w:p>
          <w:p w14:paraId="78DF4914" w14:textId="37D622EF" w:rsidR="00322713" w:rsidRDefault="00000000">
            <w:pPr>
              <w:pStyle w:val="Akapitzlist"/>
              <w:widowControl w:val="0"/>
              <w:numPr>
                <w:ilvl w:val="1"/>
                <w:numId w:val="11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Budowa promenady wzdłuż Noteci</w:t>
            </w:r>
            <w:r w:rsidR="00747053">
              <w:rPr>
                <w:rFonts w:cs="Calibri"/>
                <w:b w:val="0"/>
                <w:sz w:val="22"/>
                <w:szCs w:val="22"/>
              </w:rPr>
              <w:t>.</w:t>
            </w:r>
          </w:p>
          <w:p w14:paraId="29038D29" w14:textId="77777777" w:rsidR="00322713" w:rsidRDefault="00000000">
            <w:pPr>
              <w:pStyle w:val="Akapitzlist"/>
              <w:widowControl w:val="0"/>
              <w:numPr>
                <w:ilvl w:val="1"/>
                <w:numId w:val="11"/>
              </w:numPr>
              <w:spacing w:after="0" w:line="240" w:lineRule="auto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Budowa wiaty na przystani Yndzel.</w:t>
            </w:r>
          </w:p>
        </w:tc>
      </w:tr>
      <w:tr w:rsidR="00322713" w14:paraId="1E6836AE" w14:textId="77777777" w:rsidTr="00904E9D">
        <w:trPr>
          <w:trHeight w:hRule="exact" w:val="2119"/>
        </w:trPr>
        <w:tc>
          <w:tcPr>
            <w:tcW w:w="441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47D70248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1E7F535C" w14:textId="77777777" w:rsidR="00322713" w:rsidRDefault="00322713">
            <w:pPr>
              <w:widowControl w:val="0"/>
              <w:spacing w:after="0" w:line="240" w:lineRule="auto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15ADA3AD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416CE09D" w14:textId="77777777" w:rsidR="00322713" w:rsidRDefault="00000000">
            <w:pPr>
              <w:widowControl w:val="0"/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Garamond" w:hAnsi="Garamond" w:cs="Calibri"/>
                <w:b/>
                <w:szCs w:val="24"/>
              </w:rPr>
            </w:pPr>
            <w:r>
              <w:rPr>
                <w:rFonts w:ascii="Garamond" w:hAnsi="Garamond" w:cs="Calibri"/>
                <w:b/>
                <w:szCs w:val="24"/>
              </w:rPr>
              <w:t>Poprawa infrastruktury drogowej</w:t>
            </w:r>
          </w:p>
        </w:tc>
        <w:tc>
          <w:tcPr>
            <w:tcW w:w="2859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08F1CCCB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</w:tc>
        <w:tc>
          <w:tcPr>
            <w:tcW w:w="2859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3F4A2E7C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Cs w:val="24"/>
              </w:rPr>
            </w:pPr>
          </w:p>
        </w:tc>
        <w:tc>
          <w:tcPr>
            <w:tcW w:w="52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BE6215E" w14:textId="77777777" w:rsidR="00322713" w:rsidRDefault="00322713">
            <w:pPr>
              <w:widowControl w:val="0"/>
              <w:spacing w:after="0" w:line="240" w:lineRule="auto"/>
              <w:ind w:left="720"/>
              <w:rPr>
                <w:rFonts w:ascii="Garamond" w:hAnsi="Garamond" w:cs="Calibri"/>
                <w:szCs w:val="24"/>
              </w:rPr>
            </w:pPr>
          </w:p>
          <w:p w14:paraId="669AD037" w14:textId="77777777" w:rsidR="00322713" w:rsidRDefault="00000000">
            <w:pPr>
              <w:widowControl w:val="0"/>
              <w:spacing w:after="0" w:line="240" w:lineRule="auto"/>
              <w:ind w:left="283" w:right="57"/>
            </w:pPr>
            <w:r>
              <w:rPr>
                <w:rFonts w:ascii="Garamond" w:hAnsi="Garamond" w:cs="Calibri"/>
                <w:szCs w:val="24"/>
              </w:rPr>
              <w:t>2.1. Budowa miejsc parkingowych.</w:t>
            </w:r>
          </w:p>
          <w:p w14:paraId="5C32A93E" w14:textId="77777777" w:rsidR="00322713" w:rsidRDefault="00000000">
            <w:pPr>
              <w:widowControl w:val="0"/>
              <w:spacing w:after="0" w:line="240" w:lineRule="auto"/>
              <w:ind w:left="283" w:right="57"/>
            </w:pPr>
            <w:r>
              <w:rPr>
                <w:rFonts w:ascii="Garamond" w:hAnsi="Garamond" w:cs="Calibri"/>
                <w:szCs w:val="24"/>
              </w:rPr>
              <w:t>2.2. Remont i rozbudowa dróg gminnych oraz</w:t>
            </w:r>
            <w:r>
              <w:rPr>
                <w:rFonts w:ascii="Garamond" w:hAnsi="Garamond" w:cs="Calibri"/>
                <w:szCs w:val="24"/>
              </w:rPr>
              <w:br/>
              <w:t xml:space="preserve">       chodników na terenie wsi.</w:t>
            </w:r>
          </w:p>
          <w:p w14:paraId="1E939282" w14:textId="77777777" w:rsidR="00322713" w:rsidRDefault="00000000">
            <w:pPr>
              <w:widowControl w:val="0"/>
              <w:spacing w:after="0" w:line="240" w:lineRule="auto"/>
              <w:ind w:left="283" w:right="57"/>
            </w:pPr>
            <w:r>
              <w:rPr>
                <w:rFonts w:ascii="Garamond" w:hAnsi="Garamond" w:cs="Calibri"/>
                <w:szCs w:val="24"/>
              </w:rPr>
              <w:t>2.3. Uzupełnienie oświetlenia wzdłuż ścieżki rowerowej</w:t>
            </w:r>
            <w:r>
              <w:rPr>
                <w:rFonts w:ascii="Garamond" w:hAnsi="Garamond" w:cs="Calibri"/>
                <w:szCs w:val="24"/>
              </w:rPr>
              <w:br/>
              <w:t xml:space="preserve">       w kierunku Pęckowa.</w:t>
            </w:r>
          </w:p>
        </w:tc>
      </w:tr>
      <w:tr w:rsidR="00322713" w14:paraId="5C7C7AFA" w14:textId="77777777">
        <w:trPr>
          <w:trHeight w:val="154"/>
        </w:trPr>
        <w:tc>
          <w:tcPr>
            <w:tcW w:w="441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1F06868E" w14:textId="77777777" w:rsidR="00322713" w:rsidRDefault="00000000">
            <w:pPr>
              <w:widowControl w:val="0"/>
              <w:spacing w:after="120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lastRenderedPageBreak/>
              <w:t>1.CELE</w:t>
            </w:r>
          </w:p>
          <w:p w14:paraId="5864CB27" w14:textId="77777777" w:rsidR="00322713" w:rsidRDefault="00000000">
            <w:pPr>
              <w:widowControl w:val="0"/>
              <w:spacing w:after="120"/>
              <w:rPr>
                <w:rFonts w:ascii="Garamond" w:hAnsi="Garamond" w:cs="Calibri"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Co trzeba osiągnąć by urzeczywistnić wizję naszej wsi?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2DD281A4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2. Co nam pomoże osiągnąć cele?</w:t>
            </w:r>
          </w:p>
          <w:p w14:paraId="7FC44EAF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(zasoby, silne strony, szanse)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290B952C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3. Co nam może przeszkodzić?</w:t>
            </w:r>
          </w:p>
          <w:p w14:paraId="3C668DBB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(słabe strony, zagrożenia)</w:t>
            </w:r>
          </w:p>
        </w:tc>
        <w:tc>
          <w:tcPr>
            <w:tcW w:w="526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4558031E" w14:textId="77777777" w:rsidR="00322713" w:rsidRDefault="00000000">
            <w:pPr>
              <w:widowControl w:val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Projekty, przedsięwzięcia jakie wykonamy?</w:t>
            </w:r>
          </w:p>
        </w:tc>
      </w:tr>
      <w:tr w:rsidR="00322713" w14:paraId="7CAE7128" w14:textId="77777777">
        <w:trPr>
          <w:trHeight w:val="154"/>
        </w:trPr>
        <w:tc>
          <w:tcPr>
            <w:tcW w:w="4413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2E86A3EF" w14:textId="77777777" w:rsidR="00322713" w:rsidRDefault="00322713">
            <w:pPr>
              <w:widowControl w:val="0"/>
              <w:spacing w:after="120"/>
              <w:jc w:val="center"/>
              <w:rPr>
                <w:rFonts w:ascii="Garamond" w:hAnsi="Garamond" w:cs="Calibri"/>
                <w:szCs w:val="24"/>
              </w:rPr>
            </w:pP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7E4BDCDD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ZASOBY</w:t>
            </w:r>
          </w:p>
          <w:p w14:paraId="3F6510B5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których użyjemy</w:t>
            </w:r>
          </w:p>
          <w:p w14:paraId="233EC480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 xml:space="preserve">ATUTY </w:t>
            </w:r>
            <w:r>
              <w:rPr>
                <w:rFonts w:ascii="Garamond" w:hAnsi="Garamond" w:cs="Calibri"/>
                <w:b/>
                <w:sz w:val="20"/>
              </w:rPr>
              <w:br/>
              <w:t>silne strony i szanse jakie wykorzystamy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3A0526AF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BARIERY</w:t>
            </w:r>
          </w:p>
          <w:p w14:paraId="72A9ECA6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Słabe strony jakie wyeliminujemy</w:t>
            </w:r>
          </w:p>
          <w:p w14:paraId="7BE89DC7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Zagrożenia jakich unikniemy</w:t>
            </w:r>
          </w:p>
        </w:tc>
        <w:tc>
          <w:tcPr>
            <w:tcW w:w="5263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25F9D6B4" w14:textId="77777777" w:rsidR="00322713" w:rsidRDefault="00322713">
            <w:pPr>
              <w:widowControl w:val="0"/>
              <w:jc w:val="center"/>
              <w:rPr>
                <w:rFonts w:ascii="Garamond" w:hAnsi="Garamond" w:cs="Calibri"/>
                <w:b/>
                <w:szCs w:val="24"/>
              </w:rPr>
            </w:pPr>
          </w:p>
        </w:tc>
      </w:tr>
      <w:tr w:rsidR="00322713" w14:paraId="40691A25" w14:textId="77777777">
        <w:trPr>
          <w:trHeight w:hRule="exact" w:val="555"/>
        </w:trPr>
        <w:tc>
          <w:tcPr>
            <w:tcW w:w="15394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4B380D75" w14:textId="77777777" w:rsidR="00322713" w:rsidRDefault="00000000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Garamond" w:hAnsi="Garamond" w:cs="Calibri"/>
                <w:b/>
                <w:color w:val="000000"/>
                <w:sz w:val="24"/>
                <w:szCs w:val="28"/>
              </w:rPr>
              <w:t>C. JAKOŚĆ ŻYCIA</w:t>
            </w:r>
          </w:p>
        </w:tc>
      </w:tr>
      <w:tr w:rsidR="00322713" w14:paraId="371AC529" w14:textId="77777777">
        <w:trPr>
          <w:trHeight w:val="6244"/>
        </w:trPr>
        <w:tc>
          <w:tcPr>
            <w:tcW w:w="441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B1CD2B6" w14:textId="77777777" w:rsidR="00322713" w:rsidRDefault="00322713">
            <w:pPr>
              <w:widowControl w:val="0"/>
              <w:spacing w:after="0" w:line="240" w:lineRule="auto"/>
              <w:ind w:left="496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3BCC5EB8" w14:textId="77777777" w:rsidR="00322713" w:rsidRDefault="00322713">
            <w:pPr>
              <w:widowControl w:val="0"/>
              <w:spacing w:after="0" w:line="240" w:lineRule="auto"/>
              <w:ind w:left="496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2A5A8114" w14:textId="77777777" w:rsidR="00322713" w:rsidRDefault="00322713">
            <w:pPr>
              <w:widowControl w:val="0"/>
              <w:spacing w:after="0" w:line="240" w:lineRule="auto"/>
              <w:ind w:left="496" w:hanging="283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6D1693A3" w14:textId="77777777" w:rsidR="00322713" w:rsidRDefault="00322713">
            <w:pPr>
              <w:widowControl w:val="0"/>
              <w:spacing w:after="0" w:line="240" w:lineRule="auto"/>
              <w:ind w:left="496" w:hanging="283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162AB6F9" w14:textId="77777777" w:rsidR="00322713" w:rsidRDefault="00322713">
            <w:pPr>
              <w:widowControl w:val="0"/>
              <w:spacing w:after="0" w:line="240" w:lineRule="auto"/>
              <w:ind w:left="496" w:hanging="283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7FBA3184" w14:textId="77777777" w:rsidR="00322713" w:rsidRDefault="00322713">
            <w:pPr>
              <w:widowControl w:val="0"/>
              <w:spacing w:after="0" w:line="240" w:lineRule="auto"/>
              <w:ind w:left="496" w:hanging="283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250A8499" w14:textId="77777777" w:rsidR="00322713" w:rsidRDefault="00322713">
            <w:pPr>
              <w:widowControl w:val="0"/>
              <w:spacing w:after="0" w:line="240" w:lineRule="auto"/>
              <w:ind w:left="496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1F8DADF0" w14:textId="77777777" w:rsidR="00322713" w:rsidRDefault="00000000">
            <w:pPr>
              <w:widowControl w:val="0"/>
              <w:numPr>
                <w:ilvl w:val="3"/>
                <w:numId w:val="6"/>
              </w:numPr>
              <w:spacing w:after="0" w:line="240" w:lineRule="auto"/>
              <w:ind w:left="496" w:hanging="283"/>
              <w:contextualSpacing/>
              <w:rPr>
                <w:rFonts w:ascii="Garamond" w:hAnsi="Garamond" w:cs="Calibri"/>
                <w:b/>
                <w:szCs w:val="24"/>
              </w:rPr>
            </w:pPr>
            <w:r>
              <w:rPr>
                <w:rFonts w:ascii="Garamond" w:hAnsi="Garamond" w:cs="Calibri"/>
                <w:b/>
                <w:szCs w:val="24"/>
              </w:rPr>
              <w:t>Zwiększenie integracji społecznej i poprawa bezpieczeństwa mieszkańców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9568730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278CFC5A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66B9E036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03DB5774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10B6BCD5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4D76F9FD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aktywni mieszkańcy</w:t>
            </w:r>
          </w:p>
          <w:p w14:paraId="68614B1B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programy dotacyjne</w:t>
            </w:r>
          </w:p>
          <w:p w14:paraId="778B2FBC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współpraca z samorządem gminnym, CKD oraz organizacjami pozarządowymi</w:t>
            </w:r>
          </w:p>
          <w:p w14:paraId="31B332D6" w14:textId="5E00401F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fundusz sołecki</w:t>
            </w:r>
          </w:p>
          <w:p w14:paraId="42B2192E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przystań Yndzel</w:t>
            </w:r>
          </w:p>
          <w:p w14:paraId="457CC098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-amfiteatr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5DF55A9D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28A2193F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6DAF420D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7785E774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670D3B5C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brak hali widowiskowej</w:t>
            </w:r>
          </w:p>
          <w:p w14:paraId="01AB19C2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niewystarczająca infrastruktura bezpieczeństwa publicznego</w:t>
            </w:r>
          </w:p>
          <w:p w14:paraId="1C07D915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ograniczona dostępność środków finansowych</w:t>
            </w:r>
          </w:p>
          <w:p w14:paraId="741FB78C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słaba opieka zdrowotna</w:t>
            </w:r>
          </w:p>
          <w:p w14:paraId="7FD15A2F" w14:textId="77777777" w:rsidR="00322713" w:rsidRDefault="00000000">
            <w:pPr>
              <w:widowControl w:val="0"/>
              <w:spacing w:after="0" w:line="240" w:lineRule="auto"/>
              <w:ind w:left="113" w:right="57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 xml:space="preserve">- mała świadomość społeczna dotycząca profilaktyki zdrowia </w:t>
            </w:r>
            <w:r>
              <w:rPr>
                <w:rFonts w:ascii="Garamond" w:hAnsi="Garamond" w:cs="Calibri"/>
                <w:szCs w:val="24"/>
              </w:rPr>
              <w:br/>
              <w:t>i bezpieczeństw</w:t>
            </w:r>
          </w:p>
        </w:tc>
        <w:tc>
          <w:tcPr>
            <w:tcW w:w="52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D7DC5AC" w14:textId="77777777" w:rsidR="00322713" w:rsidRDefault="00322713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397" w:right="227"/>
              <w:rPr>
                <w:rFonts w:cs="Calibri"/>
              </w:rPr>
            </w:pPr>
          </w:p>
          <w:p w14:paraId="7D15100D" w14:textId="2D070F74" w:rsidR="00322713" w:rsidRDefault="00000000">
            <w:pPr>
              <w:pStyle w:val="Akapitzlist"/>
              <w:widowControl w:val="0"/>
              <w:numPr>
                <w:ilvl w:val="1"/>
                <w:numId w:val="12"/>
              </w:numPr>
              <w:spacing w:after="0" w:line="240" w:lineRule="auto"/>
              <w:ind w:left="397" w:right="227" w:firstLine="0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.Utworzenie Koło Gospodyń Wiejskich</w:t>
            </w:r>
            <w:r w:rsidR="00747053">
              <w:rPr>
                <w:rFonts w:cs="Calibri"/>
                <w:b w:val="0"/>
                <w:sz w:val="22"/>
                <w:szCs w:val="22"/>
              </w:rPr>
              <w:t>.</w:t>
            </w:r>
          </w:p>
          <w:p w14:paraId="2C15C83F" w14:textId="77777777" w:rsidR="00322713" w:rsidRDefault="00000000">
            <w:pPr>
              <w:pStyle w:val="Akapitzlist"/>
              <w:widowControl w:val="0"/>
              <w:numPr>
                <w:ilvl w:val="1"/>
                <w:numId w:val="12"/>
              </w:numPr>
              <w:spacing w:after="0" w:line="240" w:lineRule="auto"/>
              <w:ind w:left="397" w:right="227" w:firstLine="0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Organizacja warsztatów międzypokoleniowych dotyczących rękodzielnictwa.</w:t>
            </w:r>
          </w:p>
          <w:p w14:paraId="5AAFE6BC" w14:textId="77777777" w:rsidR="00322713" w:rsidRDefault="00000000">
            <w:pPr>
              <w:pStyle w:val="Akapitzlist"/>
              <w:widowControl w:val="0"/>
              <w:numPr>
                <w:ilvl w:val="1"/>
                <w:numId w:val="12"/>
              </w:numPr>
              <w:spacing w:after="0" w:line="240" w:lineRule="auto"/>
              <w:ind w:left="397" w:right="227" w:firstLine="0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Organizacja pokazów ratowniczych i kursów pierwszej pomocy.</w:t>
            </w:r>
          </w:p>
          <w:p w14:paraId="2933AFF0" w14:textId="77777777" w:rsidR="00322713" w:rsidRDefault="00000000">
            <w:pPr>
              <w:pStyle w:val="Akapitzlist"/>
              <w:widowControl w:val="0"/>
              <w:numPr>
                <w:ilvl w:val="1"/>
                <w:numId w:val="12"/>
              </w:numPr>
              <w:spacing w:after="0" w:line="240" w:lineRule="auto"/>
              <w:ind w:left="397" w:right="227" w:firstLine="0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Wykłady i spotkanie edukacyjne.</w:t>
            </w:r>
          </w:p>
          <w:p w14:paraId="3EF14468" w14:textId="77777777" w:rsidR="00322713" w:rsidRDefault="00000000">
            <w:pPr>
              <w:pStyle w:val="Akapitzlist"/>
              <w:widowControl w:val="0"/>
              <w:numPr>
                <w:ilvl w:val="1"/>
                <w:numId w:val="12"/>
              </w:numPr>
              <w:spacing w:after="0" w:line="240" w:lineRule="auto"/>
              <w:ind w:left="397" w:right="227" w:firstLine="0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Organizacja wydarzeń kulturalnych i sportowych.</w:t>
            </w:r>
          </w:p>
          <w:p w14:paraId="48DA28CA" w14:textId="02E8ACD0" w:rsidR="00322713" w:rsidRDefault="00000000">
            <w:pPr>
              <w:pStyle w:val="Akapitzlist"/>
              <w:widowControl w:val="0"/>
              <w:numPr>
                <w:ilvl w:val="1"/>
                <w:numId w:val="12"/>
              </w:numPr>
              <w:spacing w:after="0" w:line="240" w:lineRule="auto"/>
              <w:ind w:left="397" w:right="227" w:firstLine="0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 xml:space="preserve"> Organizacja imprez okolicznościowych tj. Święto Pyry, jarmarków</w:t>
            </w:r>
            <w:r w:rsidR="00747053">
              <w:rPr>
                <w:rFonts w:cs="Calibri"/>
                <w:b w:val="0"/>
                <w:sz w:val="22"/>
                <w:szCs w:val="22"/>
              </w:rPr>
              <w:t>.</w:t>
            </w:r>
          </w:p>
          <w:p w14:paraId="745BB382" w14:textId="333A489B" w:rsidR="00322713" w:rsidRDefault="00000000">
            <w:pPr>
              <w:pStyle w:val="Akapitzlist"/>
              <w:widowControl w:val="0"/>
              <w:numPr>
                <w:ilvl w:val="1"/>
                <w:numId w:val="12"/>
              </w:numPr>
              <w:spacing w:after="0" w:line="240" w:lineRule="auto"/>
              <w:ind w:left="397" w:right="227" w:firstLine="0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Organizacja Dni Zdrowia – spotkania z lekarzami specjalistami</w:t>
            </w:r>
            <w:r w:rsidR="00747053">
              <w:rPr>
                <w:rFonts w:cs="Calibri"/>
                <w:b w:val="0"/>
                <w:sz w:val="22"/>
                <w:szCs w:val="22"/>
              </w:rPr>
              <w:t>.</w:t>
            </w:r>
          </w:p>
          <w:p w14:paraId="7D02722B" w14:textId="77777777" w:rsidR="00322713" w:rsidRDefault="00000000">
            <w:pPr>
              <w:pStyle w:val="Akapitzlist"/>
              <w:widowControl w:val="0"/>
              <w:numPr>
                <w:ilvl w:val="1"/>
                <w:numId w:val="12"/>
              </w:numPr>
              <w:spacing w:after="0" w:line="240" w:lineRule="auto"/>
              <w:ind w:left="397" w:right="227" w:firstLine="0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 xml:space="preserve"> Zwiększenie usług lekarskich.</w:t>
            </w:r>
          </w:p>
          <w:p w14:paraId="61E2C3D8" w14:textId="77777777" w:rsidR="00322713" w:rsidRDefault="00000000">
            <w:pPr>
              <w:pStyle w:val="Akapitzlist"/>
              <w:widowControl w:val="0"/>
              <w:numPr>
                <w:ilvl w:val="1"/>
                <w:numId w:val="12"/>
              </w:numPr>
              <w:spacing w:after="0" w:line="240" w:lineRule="auto"/>
              <w:ind w:left="397" w:right="227" w:firstLine="0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 xml:space="preserve"> Organizacja spotkań nt. profilaktyki zdrowia</w:t>
            </w:r>
          </w:p>
          <w:p w14:paraId="538028C8" w14:textId="77777777" w:rsidR="00322713" w:rsidRDefault="00000000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397" w:right="227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1.10. Zakup urządzeń AED.</w:t>
            </w:r>
          </w:p>
          <w:p w14:paraId="76A96F66" w14:textId="77777777" w:rsidR="00322713" w:rsidRDefault="00000000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397" w:right="227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1.11. Zapewnienie środków higieny podczas menstruacji w budynkach użyteczności publicznej.</w:t>
            </w:r>
          </w:p>
          <w:p w14:paraId="5D2387BA" w14:textId="77777777" w:rsidR="00322713" w:rsidRDefault="00000000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397" w:right="227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1.12. Zakup wyposażenia na wypadek sytuacji kryzysowych.</w:t>
            </w:r>
          </w:p>
        </w:tc>
      </w:tr>
      <w:tr w:rsidR="00322713" w14:paraId="1EBADC71" w14:textId="77777777">
        <w:trPr>
          <w:trHeight w:val="154"/>
        </w:trPr>
        <w:tc>
          <w:tcPr>
            <w:tcW w:w="441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190A8087" w14:textId="77777777" w:rsidR="00322713" w:rsidRDefault="00000000">
            <w:pPr>
              <w:widowControl w:val="0"/>
              <w:spacing w:after="120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lastRenderedPageBreak/>
              <w:t>1.CELE</w:t>
            </w:r>
          </w:p>
          <w:p w14:paraId="42F16B39" w14:textId="77777777" w:rsidR="00322713" w:rsidRDefault="00000000">
            <w:pPr>
              <w:widowControl w:val="0"/>
              <w:spacing w:after="120"/>
              <w:rPr>
                <w:rFonts w:ascii="Garamond" w:hAnsi="Garamond" w:cs="Calibri"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Co trzeba osiągnąć by urzeczywistnić wizję naszej wsi?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42AB3BAE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2. Co nam pomoże osiągnąć cele?</w:t>
            </w:r>
          </w:p>
          <w:p w14:paraId="3E1D511C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(zasoby, silne strony, szanse)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05BD8348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3. Co nam może przeszkodzić?</w:t>
            </w:r>
          </w:p>
          <w:p w14:paraId="5262080B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(słabe strony, zagrożenia)</w:t>
            </w:r>
          </w:p>
        </w:tc>
        <w:tc>
          <w:tcPr>
            <w:tcW w:w="5263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15DB7241" w14:textId="77777777" w:rsidR="00322713" w:rsidRDefault="00000000">
            <w:pPr>
              <w:widowControl w:val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Projekty, przedsięwzięcia jakie wykonamy?</w:t>
            </w:r>
          </w:p>
        </w:tc>
      </w:tr>
      <w:tr w:rsidR="00322713" w14:paraId="6DC9A11A" w14:textId="77777777">
        <w:trPr>
          <w:trHeight w:val="154"/>
        </w:trPr>
        <w:tc>
          <w:tcPr>
            <w:tcW w:w="4413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01A790B4" w14:textId="77777777" w:rsidR="00322713" w:rsidRDefault="00322713">
            <w:pPr>
              <w:widowControl w:val="0"/>
              <w:spacing w:after="120"/>
              <w:jc w:val="center"/>
              <w:rPr>
                <w:rFonts w:ascii="Garamond" w:hAnsi="Garamond" w:cs="Calibri"/>
                <w:szCs w:val="24"/>
              </w:rPr>
            </w:pP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1466FEF8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ZASOBY</w:t>
            </w:r>
          </w:p>
          <w:p w14:paraId="4E501EB3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których użyjemy</w:t>
            </w:r>
          </w:p>
          <w:p w14:paraId="72B69D9E" w14:textId="77777777" w:rsidR="00322713" w:rsidRDefault="00000000">
            <w:pPr>
              <w:widowControl w:val="0"/>
              <w:spacing w:after="0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 xml:space="preserve">ATUTY </w:t>
            </w:r>
            <w:r>
              <w:rPr>
                <w:rFonts w:ascii="Garamond" w:hAnsi="Garamond" w:cs="Calibri"/>
                <w:b/>
                <w:sz w:val="20"/>
              </w:rPr>
              <w:br/>
              <w:t>silne strony i szanse jakie wykorzystamy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62C99DCC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BARIERY</w:t>
            </w:r>
          </w:p>
          <w:p w14:paraId="6BB78E6C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Słabe strony jakie wyeliminujemy</w:t>
            </w:r>
          </w:p>
          <w:p w14:paraId="7BDFB3FA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/>
                <w:sz w:val="20"/>
              </w:rPr>
            </w:pPr>
            <w:r>
              <w:rPr>
                <w:rFonts w:ascii="Garamond" w:hAnsi="Garamond" w:cs="Calibri"/>
                <w:b/>
                <w:sz w:val="20"/>
              </w:rPr>
              <w:t>Zagrożenia jakich unikniemy</w:t>
            </w:r>
          </w:p>
        </w:tc>
        <w:tc>
          <w:tcPr>
            <w:tcW w:w="5263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500869A4" w14:textId="77777777" w:rsidR="00322713" w:rsidRDefault="00322713">
            <w:pPr>
              <w:widowControl w:val="0"/>
              <w:jc w:val="center"/>
              <w:rPr>
                <w:rFonts w:ascii="Garamond" w:hAnsi="Garamond" w:cs="Calibri"/>
                <w:b/>
                <w:szCs w:val="24"/>
              </w:rPr>
            </w:pPr>
          </w:p>
        </w:tc>
      </w:tr>
      <w:tr w:rsidR="00322713" w14:paraId="1CEF949C" w14:textId="77777777">
        <w:trPr>
          <w:trHeight w:hRule="exact" w:val="706"/>
        </w:trPr>
        <w:tc>
          <w:tcPr>
            <w:tcW w:w="15394" w:type="dxa"/>
            <w:gridSpan w:val="4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vAlign w:val="center"/>
          </w:tcPr>
          <w:p w14:paraId="6B364B31" w14:textId="77777777" w:rsidR="00322713" w:rsidRDefault="00000000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Garamond" w:hAnsi="Garamond" w:cs="Calibri"/>
                <w:b/>
                <w:color w:val="000000"/>
                <w:sz w:val="24"/>
                <w:szCs w:val="28"/>
              </w:rPr>
              <w:t>D. BYT</w:t>
            </w:r>
          </w:p>
        </w:tc>
      </w:tr>
      <w:tr w:rsidR="00322713" w14:paraId="4353CF58" w14:textId="77777777">
        <w:trPr>
          <w:trHeight w:val="5554"/>
        </w:trPr>
        <w:tc>
          <w:tcPr>
            <w:tcW w:w="441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2E24D740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56627D07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1B635A06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4D8161E9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7795F74A" w14:textId="77777777" w:rsidR="00322713" w:rsidRDefault="00322713">
            <w:pPr>
              <w:widowControl w:val="0"/>
              <w:spacing w:after="0" w:line="240" w:lineRule="auto"/>
              <w:ind w:left="720"/>
              <w:contextualSpacing/>
              <w:rPr>
                <w:rFonts w:ascii="Garamond" w:hAnsi="Garamond" w:cs="Calibri"/>
                <w:b/>
                <w:szCs w:val="24"/>
              </w:rPr>
            </w:pPr>
          </w:p>
          <w:p w14:paraId="4F3CD54E" w14:textId="77777777" w:rsidR="00322713" w:rsidRDefault="00000000">
            <w:pPr>
              <w:widowControl w:val="0"/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Garamond" w:hAnsi="Garamond" w:cs="Calibri"/>
                <w:b/>
                <w:szCs w:val="24"/>
              </w:rPr>
            </w:pPr>
            <w:r>
              <w:rPr>
                <w:rFonts w:ascii="Garamond" w:hAnsi="Garamond" w:cs="Calibri"/>
                <w:b/>
                <w:szCs w:val="24"/>
              </w:rPr>
              <w:t>Promocja miejscowości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BD00240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25F34730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00FED2AF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</w:p>
          <w:p w14:paraId="4AE539AC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zadbane posesje prywatne</w:t>
            </w:r>
          </w:p>
          <w:p w14:paraId="56E25ADE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wieś będąca siedzibom gminy</w:t>
            </w:r>
          </w:p>
          <w:p w14:paraId="44C4E4B8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promocja sołectwa przez Gminę</w:t>
            </w:r>
          </w:p>
          <w:p w14:paraId="50873A2A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prężnie działające stowarzyszenia, kluby</w:t>
            </w:r>
          </w:p>
          <w:p w14:paraId="03B489D8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szCs w:val="24"/>
              </w:rPr>
              <w:t>- możliwość pozyskania środków zewnętrznych na rozwój wsi</w:t>
            </w:r>
          </w:p>
          <w:p w14:paraId="6ECF367F" w14:textId="4018E2C9" w:rsidR="00747053" w:rsidRDefault="0074705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szCs w:val="24"/>
              </w:rPr>
            </w:pPr>
            <w:r>
              <w:rPr>
                <w:rFonts w:ascii="Garamond" w:hAnsi="Garamond" w:cs="Calibri"/>
                <w:bCs/>
                <w:szCs w:val="24"/>
              </w:rPr>
              <w:t>- gwara</w:t>
            </w:r>
          </w:p>
        </w:tc>
        <w:tc>
          <w:tcPr>
            <w:tcW w:w="28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1E6A8CCA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</w:p>
          <w:p w14:paraId="78A7F586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</w:p>
          <w:p w14:paraId="5E831535" w14:textId="77777777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</w:p>
          <w:p w14:paraId="65D17216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  <w:r>
              <w:rPr>
                <w:rFonts w:ascii="Garamond" w:hAnsi="Garamond" w:cs="Calibri"/>
                <w:bCs/>
                <w:szCs w:val="24"/>
              </w:rPr>
              <w:t>- ograniczona ilość środków finansowych</w:t>
            </w:r>
          </w:p>
          <w:p w14:paraId="2F129C0C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  <w:r>
              <w:rPr>
                <w:rFonts w:ascii="Garamond" w:hAnsi="Garamond" w:cs="Calibri"/>
                <w:bCs/>
                <w:szCs w:val="24"/>
              </w:rPr>
              <w:t>- niskie zainteresowanie mieszkańców</w:t>
            </w:r>
          </w:p>
          <w:p w14:paraId="77F93AF8" w14:textId="77777777" w:rsidR="0032271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  <w:r>
              <w:rPr>
                <w:rFonts w:ascii="Garamond" w:hAnsi="Garamond" w:cs="Calibri"/>
                <w:bCs/>
                <w:szCs w:val="24"/>
              </w:rPr>
              <w:t>- niskie zainteresowanie organizacji udziałem w wydarzeniach promocyjnych</w:t>
            </w:r>
          </w:p>
          <w:p w14:paraId="6063CC91" w14:textId="77777777" w:rsidR="00747053" w:rsidRDefault="00000000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  <w:r>
              <w:rPr>
                <w:rFonts w:ascii="Garamond" w:hAnsi="Garamond" w:cs="Calibri"/>
                <w:bCs/>
                <w:szCs w:val="24"/>
              </w:rPr>
              <w:t>- problem związany z promocją działań sołeckich</w:t>
            </w:r>
          </w:p>
          <w:p w14:paraId="2F58284B" w14:textId="15C0FF28" w:rsidR="00322713" w:rsidRDefault="00322713">
            <w:pPr>
              <w:widowControl w:val="0"/>
              <w:spacing w:after="0" w:line="240" w:lineRule="auto"/>
              <w:jc w:val="center"/>
              <w:rPr>
                <w:rFonts w:ascii="Garamond" w:hAnsi="Garamond" w:cs="Calibri"/>
                <w:bCs/>
                <w:szCs w:val="24"/>
              </w:rPr>
            </w:pPr>
          </w:p>
        </w:tc>
        <w:tc>
          <w:tcPr>
            <w:tcW w:w="526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40E83CF" w14:textId="77777777" w:rsidR="00322713" w:rsidRDefault="00322713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720"/>
              <w:rPr>
                <w:rFonts w:cs="Calibri"/>
              </w:rPr>
            </w:pPr>
          </w:p>
          <w:p w14:paraId="0ED203DC" w14:textId="77777777" w:rsidR="00904E9D" w:rsidRDefault="00904E9D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397" w:right="113"/>
              <w:rPr>
                <w:rFonts w:cs="Calibri"/>
                <w:b w:val="0"/>
                <w:sz w:val="22"/>
                <w:szCs w:val="22"/>
              </w:rPr>
            </w:pPr>
          </w:p>
          <w:p w14:paraId="2CFA22B2" w14:textId="77777777" w:rsidR="00904E9D" w:rsidRDefault="00904E9D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397" w:right="113"/>
              <w:rPr>
                <w:rFonts w:cs="Calibri"/>
                <w:b w:val="0"/>
                <w:sz w:val="22"/>
                <w:szCs w:val="22"/>
              </w:rPr>
            </w:pPr>
          </w:p>
          <w:p w14:paraId="1BE38FBE" w14:textId="29EABA4F" w:rsidR="00322713" w:rsidRDefault="00000000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397" w:right="113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1.1. Zakup materiałów promocyjnych, np. namiot, rollup, koszulki, ulotki itp.</w:t>
            </w:r>
          </w:p>
          <w:p w14:paraId="040E22F3" w14:textId="77777777" w:rsidR="00322713" w:rsidRDefault="00000000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397" w:right="340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1.2. Udział w imprezach odbywających się poza terenem sołectwa.</w:t>
            </w:r>
          </w:p>
          <w:p w14:paraId="2D5F7D39" w14:textId="77777777" w:rsidR="00322713" w:rsidRDefault="00000000">
            <w:pPr>
              <w:pStyle w:val="Akapitzlist"/>
              <w:widowControl w:val="0"/>
              <w:numPr>
                <w:ilvl w:val="0"/>
                <w:numId w:val="0"/>
              </w:numPr>
              <w:spacing w:after="0" w:line="240" w:lineRule="auto"/>
              <w:ind w:left="397" w:right="170"/>
              <w:rPr>
                <w:b w:val="0"/>
                <w:sz w:val="22"/>
                <w:szCs w:val="22"/>
              </w:rPr>
            </w:pPr>
            <w:r>
              <w:rPr>
                <w:rFonts w:cs="Calibri"/>
                <w:b w:val="0"/>
                <w:sz w:val="22"/>
                <w:szCs w:val="22"/>
              </w:rPr>
              <w:t>1.3. Stworzenie questu na temat walorów wsi.</w:t>
            </w:r>
          </w:p>
        </w:tc>
      </w:tr>
    </w:tbl>
    <w:p w14:paraId="0146426E" w14:textId="77777777" w:rsidR="00322713" w:rsidRDefault="00000000">
      <w:pPr>
        <w:spacing w:after="0"/>
        <w:rPr>
          <w:rFonts w:ascii="Garamond" w:hAnsi="Garamond"/>
          <w:sz w:val="20"/>
        </w:rPr>
      </w:pPr>
      <w:r>
        <w:br w:type="page"/>
      </w:r>
    </w:p>
    <w:p w14:paraId="7F6F392B" w14:textId="77777777" w:rsidR="00322713" w:rsidRDefault="00322713">
      <w:pPr>
        <w:pStyle w:val="Akapitzlist"/>
        <w:numPr>
          <w:ilvl w:val="0"/>
          <w:numId w:val="0"/>
        </w:numPr>
        <w:rPr>
          <w:sz w:val="22"/>
          <w:szCs w:val="20"/>
          <w:lang w:eastAsia="pl-PL"/>
        </w:rPr>
      </w:pPr>
    </w:p>
    <w:p w14:paraId="68F12433" w14:textId="77777777" w:rsidR="00322713" w:rsidRDefault="00000000">
      <w:pPr>
        <w:pStyle w:val="Akapitzlist"/>
        <w:numPr>
          <w:ilvl w:val="0"/>
          <w:numId w:val="3"/>
        </w:numPr>
        <w:rPr>
          <w:sz w:val="24"/>
          <w:lang w:eastAsia="pl-PL"/>
        </w:rPr>
      </w:pPr>
      <w:bookmarkStart w:id="5" w:name="_Toc431386214"/>
      <w:r>
        <w:rPr>
          <w:sz w:val="24"/>
          <w:lang w:eastAsia="pl-PL"/>
        </w:rPr>
        <w:t>PROGRAM KRÓTKOTERMINOWY</w:t>
      </w:r>
      <w:bookmarkEnd w:id="5"/>
      <w:r>
        <w:rPr>
          <w:sz w:val="24"/>
          <w:lang w:eastAsia="pl-PL"/>
        </w:rPr>
        <w:t xml:space="preserve"> ODNOWY WSI/MIEJSCOWOŚCI na OKRES 2 LAT</w:t>
      </w:r>
    </w:p>
    <w:tbl>
      <w:tblPr>
        <w:tblW w:w="14318" w:type="dxa"/>
        <w:tblInd w:w="-2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8"/>
        <w:gridCol w:w="2125"/>
        <w:gridCol w:w="3969"/>
        <w:gridCol w:w="1701"/>
        <w:gridCol w:w="1277"/>
        <w:gridCol w:w="1558"/>
        <w:gridCol w:w="1560"/>
      </w:tblGrid>
      <w:tr w:rsidR="00322713" w14:paraId="5C8D4D10" w14:textId="77777777">
        <w:trPr>
          <w:cantSplit/>
          <w:trHeight w:val="481"/>
        </w:trPr>
        <w:tc>
          <w:tcPr>
            <w:tcW w:w="212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606AE65" w14:textId="77777777" w:rsidR="00322713" w:rsidRDefault="00000000">
            <w:pPr>
              <w:jc w:val="center"/>
              <w:rPr>
                <w:rFonts w:ascii="Garamond" w:hAnsi="Garamond" w:cs="Arial"/>
                <w:b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t>Kluczowy problem</w:t>
            </w:r>
          </w:p>
        </w:tc>
        <w:tc>
          <w:tcPr>
            <w:tcW w:w="212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95D0174" w14:textId="77777777" w:rsidR="00322713" w:rsidRDefault="00000000">
            <w:pPr>
              <w:pStyle w:val="Nagwek3"/>
              <w:rPr>
                <w:rFonts w:ascii="Garamond" w:hAnsi="Garamond"/>
                <w:sz w:val="20"/>
                <w:szCs w:val="22"/>
              </w:rPr>
            </w:pPr>
            <w:r>
              <w:rPr>
                <w:rFonts w:ascii="Garamond" w:hAnsi="Garamond"/>
                <w:sz w:val="20"/>
                <w:szCs w:val="22"/>
              </w:rPr>
              <w:t>Odpowiedź</w:t>
            </w:r>
          </w:p>
        </w:tc>
        <w:tc>
          <w:tcPr>
            <w:tcW w:w="396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00D91CA" w14:textId="77777777" w:rsidR="00322713" w:rsidRDefault="00000000">
            <w:pPr>
              <w:pStyle w:val="Nagwek2"/>
              <w:jc w:val="center"/>
              <w:rPr>
                <w:rFonts w:ascii="Garamond" w:hAnsi="Garamond" w:cs="Arial"/>
                <w:sz w:val="20"/>
                <w:szCs w:val="22"/>
              </w:rPr>
            </w:pPr>
            <w:r>
              <w:rPr>
                <w:rFonts w:ascii="Garamond" w:hAnsi="Garamond" w:cs="Arial"/>
                <w:sz w:val="20"/>
                <w:szCs w:val="22"/>
              </w:rPr>
              <w:t>Propozycja projektu</w:t>
            </w:r>
          </w:p>
        </w:tc>
        <w:tc>
          <w:tcPr>
            <w:tcW w:w="297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39EB345" w14:textId="77777777" w:rsidR="00322713" w:rsidRDefault="00000000">
            <w:pPr>
              <w:jc w:val="center"/>
              <w:rPr>
                <w:rFonts w:ascii="Garamond" w:hAnsi="Garamond" w:cs="Arial"/>
                <w:b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t>Czy nas stać na realizację?</w:t>
            </w:r>
            <w:r>
              <w:rPr>
                <w:rFonts w:ascii="Garamond" w:hAnsi="Garamond" w:cs="Arial"/>
                <w:b/>
                <w:sz w:val="20"/>
              </w:rPr>
              <w:br/>
              <w:t>(tak/nie)</w:t>
            </w:r>
          </w:p>
        </w:tc>
        <w:tc>
          <w:tcPr>
            <w:tcW w:w="155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A504372" w14:textId="77777777" w:rsidR="00322713" w:rsidRDefault="00000000">
            <w:pPr>
              <w:jc w:val="center"/>
              <w:rPr>
                <w:rFonts w:ascii="Garamond" w:hAnsi="Garamond" w:cs="Arial"/>
                <w:b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t>Punktacja</w:t>
            </w:r>
          </w:p>
        </w:tc>
        <w:tc>
          <w:tcPr>
            <w:tcW w:w="156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4383D1C" w14:textId="77777777" w:rsidR="00322713" w:rsidRDefault="00000000">
            <w:pPr>
              <w:jc w:val="center"/>
              <w:rPr>
                <w:rFonts w:ascii="Garamond" w:hAnsi="Garamond" w:cs="Arial"/>
                <w:b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t>Hierarchia</w:t>
            </w:r>
          </w:p>
        </w:tc>
      </w:tr>
      <w:tr w:rsidR="00322713" w14:paraId="1F1AC86B" w14:textId="77777777">
        <w:trPr>
          <w:cantSplit/>
          <w:trHeight w:val="352"/>
        </w:trPr>
        <w:tc>
          <w:tcPr>
            <w:tcW w:w="2127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3D23C40" w14:textId="77777777" w:rsidR="00322713" w:rsidRDefault="00322713">
            <w:pPr>
              <w:jc w:val="center"/>
              <w:rPr>
                <w:rFonts w:ascii="Garamond" w:hAnsi="Garamond" w:cs="Arial"/>
                <w:sz w:val="20"/>
              </w:rPr>
            </w:pPr>
          </w:p>
        </w:tc>
        <w:tc>
          <w:tcPr>
            <w:tcW w:w="212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35E2A22" w14:textId="77777777" w:rsidR="00322713" w:rsidRDefault="00322713">
            <w:pPr>
              <w:jc w:val="center"/>
              <w:rPr>
                <w:rFonts w:ascii="Garamond" w:hAnsi="Garamond" w:cs="Arial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E832DBF" w14:textId="77777777" w:rsidR="00322713" w:rsidRDefault="00322713">
            <w:pPr>
              <w:jc w:val="center"/>
              <w:rPr>
                <w:rFonts w:ascii="Garamond" w:hAnsi="Garamond" w:cs="Arial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97ED898" w14:textId="77777777" w:rsidR="00322713" w:rsidRDefault="00000000">
            <w:pPr>
              <w:jc w:val="center"/>
              <w:rPr>
                <w:rFonts w:ascii="Garamond" w:hAnsi="Garamond" w:cs="Arial"/>
                <w:b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t>Organizacyjnie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24821C0" w14:textId="77777777" w:rsidR="00322713" w:rsidRDefault="00000000">
            <w:pPr>
              <w:jc w:val="center"/>
              <w:rPr>
                <w:rFonts w:ascii="Garamond" w:hAnsi="Garamond" w:cs="Arial"/>
                <w:b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t>Finansowo</w:t>
            </w:r>
          </w:p>
        </w:tc>
        <w:tc>
          <w:tcPr>
            <w:tcW w:w="15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443971F" w14:textId="77777777" w:rsidR="00322713" w:rsidRDefault="00322713">
            <w:pPr>
              <w:jc w:val="center"/>
              <w:rPr>
                <w:rFonts w:ascii="Garamond" w:hAnsi="Garamond" w:cs="Arial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00947F8" w14:textId="77777777" w:rsidR="00322713" w:rsidRDefault="00322713">
            <w:pPr>
              <w:jc w:val="center"/>
              <w:rPr>
                <w:rFonts w:ascii="Garamond" w:hAnsi="Garamond" w:cs="Arial"/>
                <w:szCs w:val="24"/>
              </w:rPr>
            </w:pPr>
          </w:p>
        </w:tc>
      </w:tr>
      <w:tr w:rsidR="00322713" w14:paraId="37057853" w14:textId="77777777">
        <w:trPr>
          <w:cantSplit/>
          <w:trHeight w:val="1396"/>
        </w:trPr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18763BF" w14:textId="77777777" w:rsidR="00322713" w:rsidRDefault="00000000">
            <w:pPr>
              <w:jc w:val="center"/>
              <w:rPr>
                <w:rFonts w:ascii="Garamond" w:hAnsi="Garamond" w:cs="Arial"/>
                <w:b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t>Co nas najbardziej zintegruje?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20A7D0A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spotkania mieszkańców, międzysąsiedzkie</w:t>
            </w:r>
          </w:p>
        </w:tc>
        <w:tc>
          <w:tcPr>
            <w:tcW w:w="39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76BBCA2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Cykl warsztatów międzypokoleniowych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B3037B7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TAK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3D64F69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TAK</w:t>
            </w:r>
          </w:p>
        </w:tc>
        <w:tc>
          <w:tcPr>
            <w:tcW w:w="15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FB12026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2+2+3+2+2=12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92B23B3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IV</w:t>
            </w:r>
          </w:p>
        </w:tc>
      </w:tr>
      <w:tr w:rsidR="00322713" w14:paraId="34044184" w14:textId="77777777">
        <w:trPr>
          <w:cantSplit/>
          <w:trHeight w:val="1370"/>
        </w:trPr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7E5CA03" w14:textId="77777777" w:rsidR="00322713" w:rsidRDefault="00000000">
            <w:pPr>
              <w:jc w:val="center"/>
              <w:rPr>
                <w:rFonts w:ascii="Garamond" w:hAnsi="Garamond" w:cs="Arial"/>
                <w:b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t>Na czym nam najbardziej zależy?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583C854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na zwiększeniu przestrzeni do wspólnych spotkań</w:t>
            </w:r>
          </w:p>
        </w:tc>
        <w:tc>
          <w:tcPr>
            <w:tcW w:w="39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BA9264A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Budowa hali widowiskowej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32ED4C1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TAK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6A4AADC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NIE</w:t>
            </w:r>
          </w:p>
        </w:tc>
        <w:tc>
          <w:tcPr>
            <w:tcW w:w="15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63B7CFC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5+5+5+5+4=24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336AFD5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I</w:t>
            </w:r>
          </w:p>
        </w:tc>
      </w:tr>
      <w:tr w:rsidR="00322713" w14:paraId="6CB982E6" w14:textId="77777777">
        <w:trPr>
          <w:cantSplit/>
          <w:trHeight w:val="1296"/>
        </w:trPr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2523534" w14:textId="77777777" w:rsidR="00322713" w:rsidRDefault="00000000">
            <w:pPr>
              <w:jc w:val="center"/>
              <w:rPr>
                <w:rFonts w:ascii="Garamond" w:hAnsi="Garamond" w:cs="Arial"/>
                <w:b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t>Co nam najbardziej przeszkadza?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6CFD3F9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mała remiza OSP</w:t>
            </w:r>
          </w:p>
        </w:tc>
        <w:tc>
          <w:tcPr>
            <w:tcW w:w="39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E03C742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Utworzenie centrum ratowniczego i zarządzania kryzysowego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1FFF39C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TAK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3319033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NIE</w:t>
            </w:r>
          </w:p>
        </w:tc>
        <w:tc>
          <w:tcPr>
            <w:tcW w:w="15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F75B6EB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4+4+4+4+5=21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1F7064D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II</w:t>
            </w:r>
          </w:p>
        </w:tc>
      </w:tr>
      <w:tr w:rsidR="00322713" w14:paraId="4DF7F692" w14:textId="77777777">
        <w:trPr>
          <w:cantSplit/>
          <w:trHeight w:val="1271"/>
        </w:trPr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3DFA3F9" w14:textId="77777777" w:rsidR="00322713" w:rsidRDefault="00000000">
            <w:pPr>
              <w:jc w:val="center"/>
              <w:rPr>
                <w:rFonts w:ascii="Garamond" w:hAnsi="Garamond" w:cs="Arial"/>
                <w:b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t>Co najbardziej zmieni nasze życie?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5A24905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utworzenie miejsc integracji młodzieży</w:t>
            </w:r>
          </w:p>
        </w:tc>
        <w:tc>
          <w:tcPr>
            <w:tcW w:w="39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DD81C2F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Budowa skateparku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6BE08F8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TAK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36B0063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TAK</w:t>
            </w:r>
          </w:p>
        </w:tc>
        <w:tc>
          <w:tcPr>
            <w:tcW w:w="15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AFABE30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3+3+1+3+3=13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05F2AC1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III</w:t>
            </w:r>
          </w:p>
        </w:tc>
      </w:tr>
      <w:tr w:rsidR="00322713" w14:paraId="796443A6" w14:textId="77777777">
        <w:trPr>
          <w:cantSplit/>
          <w:trHeight w:val="1135"/>
        </w:trPr>
        <w:tc>
          <w:tcPr>
            <w:tcW w:w="212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CBB0B51" w14:textId="77777777" w:rsidR="00322713" w:rsidRDefault="00000000">
            <w:pPr>
              <w:jc w:val="center"/>
              <w:rPr>
                <w:rFonts w:ascii="Garamond" w:hAnsi="Garamond" w:cs="Arial"/>
                <w:b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t>Co nam przyjdzie najłatwiej?</w:t>
            </w:r>
          </w:p>
        </w:tc>
        <w:tc>
          <w:tcPr>
            <w:tcW w:w="21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EADF8D1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organizacja imprez</w:t>
            </w:r>
          </w:p>
        </w:tc>
        <w:tc>
          <w:tcPr>
            <w:tcW w:w="396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32F5453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25-lecie Festynu Grzybowego – Dni Gminy</w:t>
            </w:r>
          </w:p>
        </w:tc>
        <w:tc>
          <w:tcPr>
            <w:tcW w:w="17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9C2CB4B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TAK</w:t>
            </w:r>
          </w:p>
        </w:tc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0FDDF99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TAK</w:t>
            </w:r>
          </w:p>
        </w:tc>
        <w:tc>
          <w:tcPr>
            <w:tcW w:w="15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677EB3D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1+1+2+1+1=5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1886A56" w14:textId="77777777" w:rsidR="00322713" w:rsidRDefault="00000000">
            <w:pPr>
              <w:jc w:val="center"/>
              <w:rPr>
                <w:rFonts w:ascii="Garamond" w:hAnsi="Garamond" w:cs="Arial"/>
                <w:szCs w:val="24"/>
              </w:rPr>
            </w:pPr>
            <w:r>
              <w:rPr>
                <w:rFonts w:ascii="Garamond" w:hAnsi="Garamond" w:cs="Arial"/>
                <w:szCs w:val="24"/>
              </w:rPr>
              <w:t>V</w:t>
            </w:r>
          </w:p>
        </w:tc>
      </w:tr>
      <w:tr w:rsidR="00322713" w14:paraId="1DD4AA75" w14:textId="77777777">
        <w:trPr>
          <w:cantSplit/>
          <w:trHeight w:val="340"/>
        </w:trPr>
        <w:tc>
          <w:tcPr>
            <w:tcW w:w="425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684326A" w14:textId="77777777" w:rsidR="00322713" w:rsidRDefault="00000000">
            <w:pPr>
              <w:jc w:val="center"/>
              <w:rPr>
                <w:rFonts w:ascii="Garamond" w:hAnsi="Garamond" w:cs="Arial"/>
                <w:b/>
                <w:i/>
                <w:sz w:val="20"/>
              </w:rPr>
            </w:pPr>
            <w:r>
              <w:rPr>
                <w:rFonts w:ascii="Garamond" w:hAnsi="Garamond" w:cs="Arial"/>
                <w:b/>
                <w:sz w:val="20"/>
              </w:rPr>
              <w:lastRenderedPageBreak/>
              <w:t xml:space="preserve">Na realizację jakiego projektu planujemy pozyskać środki zewnętrzne? Z jakich źródeł? </w:t>
            </w:r>
            <w:r>
              <w:rPr>
                <w:rFonts w:ascii="Garamond" w:hAnsi="Garamond" w:cs="Arial"/>
                <w:b/>
                <w:i/>
                <w:sz w:val="20"/>
              </w:rPr>
              <w:t>(Maksymalnie 3 propozycje uszeregowane według ważności)</w:t>
            </w:r>
          </w:p>
        </w:tc>
        <w:tc>
          <w:tcPr>
            <w:tcW w:w="10065" w:type="dxa"/>
            <w:gridSpan w:val="5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88ED0C4" w14:textId="77777777" w:rsidR="00322713" w:rsidRDefault="00322713">
            <w:pPr>
              <w:pStyle w:val="Akapitzlist"/>
              <w:numPr>
                <w:ilvl w:val="0"/>
                <w:numId w:val="0"/>
              </w:numPr>
              <w:tabs>
                <w:tab w:val="left" w:pos="853"/>
              </w:tabs>
              <w:ind w:left="850" w:right="510"/>
              <w:rPr>
                <w:rFonts w:cs="Arial"/>
              </w:rPr>
            </w:pPr>
          </w:p>
          <w:p w14:paraId="49EBDB40" w14:textId="77777777" w:rsidR="00322713" w:rsidRDefault="00000000">
            <w:pPr>
              <w:pStyle w:val="Akapitzlist"/>
              <w:numPr>
                <w:ilvl w:val="3"/>
                <w:numId w:val="8"/>
              </w:numPr>
              <w:tabs>
                <w:tab w:val="left" w:pos="853"/>
              </w:tabs>
              <w:ind w:left="850" w:right="510" w:hanging="510"/>
              <w:rPr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Budowa hali widowiskowej</w:t>
            </w:r>
          </w:p>
          <w:p w14:paraId="7846FD3D" w14:textId="77777777" w:rsidR="00322713" w:rsidRDefault="00000000">
            <w:pPr>
              <w:pStyle w:val="Akapitzlist"/>
              <w:numPr>
                <w:ilvl w:val="3"/>
                <w:numId w:val="8"/>
              </w:numPr>
              <w:tabs>
                <w:tab w:val="left" w:pos="853"/>
              </w:tabs>
              <w:ind w:left="850" w:right="510" w:hanging="510"/>
              <w:rPr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Utworzenie centrum ratowniczego i zarządzania kryzysowego</w:t>
            </w:r>
          </w:p>
          <w:p w14:paraId="566E08F1" w14:textId="77777777" w:rsidR="00322713" w:rsidRDefault="00000000">
            <w:pPr>
              <w:pStyle w:val="Akapitzlist"/>
              <w:numPr>
                <w:ilvl w:val="3"/>
                <w:numId w:val="8"/>
              </w:numPr>
              <w:tabs>
                <w:tab w:val="left" w:pos="853"/>
              </w:tabs>
              <w:ind w:left="850" w:right="510" w:hanging="510"/>
              <w:rPr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Budowa skateparku</w:t>
            </w:r>
          </w:p>
          <w:p w14:paraId="5659E216" w14:textId="77777777" w:rsidR="00322713" w:rsidRDefault="00322713">
            <w:pPr>
              <w:pStyle w:val="Akapitzlist"/>
              <w:numPr>
                <w:ilvl w:val="0"/>
                <w:numId w:val="0"/>
              </w:numPr>
              <w:tabs>
                <w:tab w:val="left" w:pos="853"/>
              </w:tabs>
              <w:ind w:left="850" w:right="510" w:hanging="510"/>
              <w:rPr>
                <w:rFonts w:cs="Arial"/>
              </w:rPr>
            </w:pPr>
          </w:p>
          <w:p w14:paraId="51434C58" w14:textId="77777777" w:rsidR="00322713" w:rsidRDefault="00000000">
            <w:pPr>
              <w:pStyle w:val="Akapitzlist"/>
              <w:numPr>
                <w:ilvl w:val="0"/>
                <w:numId w:val="0"/>
              </w:numPr>
              <w:tabs>
                <w:tab w:val="left" w:pos="853"/>
              </w:tabs>
              <w:ind w:left="397" w:right="737" w:hanging="57"/>
              <w:rPr>
                <w:b w:val="0"/>
                <w:sz w:val="24"/>
                <w:szCs w:val="24"/>
              </w:rPr>
            </w:pPr>
            <w:r>
              <w:rPr>
                <w:rFonts w:cs="Arial"/>
                <w:b w:val="0"/>
                <w:sz w:val="24"/>
                <w:szCs w:val="24"/>
              </w:rPr>
              <w:t>Źródła finansowania: konkursy w ramach programu Wielkopolskiej Odnowy Wsi 2020+, środków w ramach konkursów ogłaszanych przez Lokalną Grupę Działania, dotacje dla organizacji pozarządowych, środki z budżetu gminy i powiatu, inne dostępne środki zewnętrzne krajowe i unijne</w:t>
            </w:r>
          </w:p>
        </w:tc>
      </w:tr>
    </w:tbl>
    <w:p w14:paraId="029BFFDB" w14:textId="77777777" w:rsidR="00322713" w:rsidRDefault="00322713">
      <w:pPr>
        <w:sectPr w:rsidR="00322713">
          <w:headerReference w:type="default" r:id="rId31"/>
          <w:footerReference w:type="default" r:id="rId32"/>
          <w:headerReference w:type="first" r:id="rId33"/>
          <w:footerReference w:type="first" r:id="rId34"/>
          <w:pgSz w:w="16838" w:h="11906" w:orient="landscape"/>
          <w:pgMar w:top="597" w:right="1418" w:bottom="766" w:left="1418" w:header="540" w:footer="709" w:gutter="0"/>
          <w:cols w:space="708"/>
          <w:formProt w:val="0"/>
          <w:docGrid w:linePitch="299"/>
        </w:sectPr>
      </w:pPr>
    </w:p>
    <w:p w14:paraId="35B334A0" w14:textId="77777777" w:rsidR="00322713" w:rsidRDefault="00322713">
      <w:pPr>
        <w:rPr>
          <w:sz w:val="20"/>
        </w:rPr>
      </w:pPr>
    </w:p>
    <w:p w14:paraId="36F69D38" w14:textId="77777777" w:rsidR="00322713" w:rsidRDefault="00000000">
      <w:pPr>
        <w:spacing w:after="0"/>
        <w:ind w:left="4750" w:firstLine="206"/>
        <w:rPr>
          <w:rFonts w:ascii="Garamond" w:hAnsi="Garamond" w:cs="Calibri"/>
          <w:b/>
          <w:color w:val="000000"/>
          <w:szCs w:val="24"/>
        </w:rPr>
      </w:pPr>
      <w:r>
        <w:rPr>
          <w:rFonts w:ascii="Garamond" w:hAnsi="Garamond" w:cs="Calibri"/>
          <w:b/>
          <w:color w:val="000000"/>
          <w:szCs w:val="24"/>
        </w:rPr>
        <w:t>Podpisy przedstawicieli Grupy Odnowy Wsi</w:t>
      </w:r>
    </w:p>
    <w:p w14:paraId="2DFA3593" w14:textId="77777777" w:rsidR="00322713" w:rsidRDefault="00000000">
      <w:pPr>
        <w:ind w:left="4544" w:firstLine="411"/>
        <w:rPr>
          <w:rFonts w:ascii="Garamond" w:hAnsi="Garamond" w:cs="Calibri"/>
          <w:b/>
          <w:color w:val="000000"/>
          <w:szCs w:val="24"/>
        </w:rPr>
      </w:pPr>
      <w:r>
        <w:rPr>
          <w:rFonts w:ascii="Garamond" w:hAnsi="Garamond" w:cs="Calibri"/>
          <w:b/>
          <w:color w:val="000000"/>
          <w:szCs w:val="24"/>
        </w:rPr>
        <w:t>uczestniczących w przygotowaniu dokumentu:</w:t>
      </w:r>
    </w:p>
    <w:p w14:paraId="72E62623" w14:textId="77777777" w:rsidR="00322713" w:rsidRDefault="00000000">
      <w:pPr>
        <w:spacing w:after="0" w:line="240" w:lineRule="auto"/>
        <w:ind w:left="4544" w:firstLine="411"/>
        <w:rPr>
          <w:rFonts w:ascii="Garamond" w:hAnsi="Garamond" w:cs="Calibri"/>
          <w:b/>
          <w:color w:val="000000"/>
          <w:szCs w:val="24"/>
        </w:rPr>
      </w:pPr>
      <w:bookmarkStart w:id="6" w:name="_heading=h.44sinio"/>
      <w:bookmarkEnd w:id="6"/>
      <w:r>
        <w:rPr>
          <w:rFonts w:ascii="Garamond" w:hAnsi="Garamond" w:cs="Calibri"/>
          <w:b/>
          <w:color w:val="000000"/>
          <w:szCs w:val="24"/>
        </w:rPr>
        <w:tab/>
      </w:r>
      <w:r>
        <w:rPr>
          <w:rFonts w:ascii="Garamond" w:hAnsi="Garamond" w:cs="Calibri"/>
          <w:b/>
          <w:color w:val="000000"/>
          <w:szCs w:val="24"/>
        </w:rPr>
        <w:tab/>
      </w:r>
      <w:r>
        <w:rPr>
          <w:rFonts w:ascii="Garamond" w:hAnsi="Garamond" w:cs="Calibri"/>
          <w:b/>
          <w:color w:val="000000"/>
          <w:szCs w:val="24"/>
        </w:rPr>
        <w:tab/>
      </w:r>
      <w:r>
        <w:rPr>
          <w:rFonts w:ascii="Garamond" w:hAnsi="Garamond" w:cs="Calibri"/>
          <w:b/>
          <w:color w:val="000000"/>
          <w:szCs w:val="24"/>
        </w:rPr>
        <w:tab/>
      </w:r>
      <w:r>
        <w:rPr>
          <w:rFonts w:ascii="Garamond" w:hAnsi="Garamond" w:cs="Calibri"/>
          <w:b/>
          <w:color w:val="000000"/>
          <w:szCs w:val="24"/>
        </w:rPr>
        <w:tab/>
      </w:r>
      <w:r>
        <w:rPr>
          <w:rFonts w:ascii="Garamond" w:hAnsi="Garamond" w:cs="Calibri"/>
          <w:b/>
          <w:color w:val="000000"/>
          <w:szCs w:val="24"/>
        </w:rPr>
        <w:tab/>
      </w:r>
    </w:p>
    <w:p w14:paraId="0251EF79" w14:textId="77777777" w:rsidR="00322713" w:rsidRDefault="00000000">
      <w:pPr>
        <w:spacing w:after="120" w:line="240" w:lineRule="auto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  <w:t xml:space="preserve">Agnieszka Giś, </w:t>
      </w:r>
    </w:p>
    <w:p w14:paraId="1C5CB805" w14:textId="77777777" w:rsidR="00322713" w:rsidRDefault="00000000">
      <w:pPr>
        <w:spacing w:after="120" w:line="240" w:lineRule="auto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  <w:t xml:space="preserve">Paulina Mikuła, </w:t>
      </w:r>
    </w:p>
    <w:p w14:paraId="2C0C611A" w14:textId="77777777" w:rsidR="00322713" w:rsidRDefault="00000000">
      <w:pPr>
        <w:spacing w:after="120" w:line="240" w:lineRule="auto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  <w:t>Zbigniew Heft,</w:t>
      </w:r>
    </w:p>
    <w:p w14:paraId="71F5DF49" w14:textId="77777777" w:rsidR="00322713" w:rsidRDefault="00000000">
      <w:pPr>
        <w:spacing w:after="120" w:line="240" w:lineRule="auto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  <w:t xml:space="preserve">Artur Matuszczak, </w:t>
      </w:r>
    </w:p>
    <w:p w14:paraId="0083E03F" w14:textId="77777777" w:rsidR="00322713" w:rsidRDefault="00000000">
      <w:pPr>
        <w:spacing w:after="120" w:line="240" w:lineRule="auto"/>
        <w:jc w:val="center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</w:r>
      <w:r>
        <w:rPr>
          <w:rFonts w:ascii="Garamond" w:hAnsi="Garamond"/>
          <w:color w:val="000000"/>
          <w:sz w:val="24"/>
          <w:szCs w:val="28"/>
        </w:rPr>
        <w:tab/>
        <w:t>Katarzyna Tecław</w:t>
      </w:r>
    </w:p>
    <w:p w14:paraId="5E3E7394" w14:textId="77777777" w:rsidR="00322713" w:rsidRDefault="00322713">
      <w:pPr>
        <w:spacing w:after="120" w:line="240" w:lineRule="auto"/>
        <w:jc w:val="center"/>
        <w:rPr>
          <w:sz w:val="24"/>
          <w:szCs w:val="28"/>
        </w:rPr>
      </w:pPr>
    </w:p>
    <w:p w14:paraId="1CE4D26E" w14:textId="77777777" w:rsidR="00322713" w:rsidRDefault="00000000">
      <w:pPr>
        <w:ind w:left="4750" w:firstLine="206"/>
        <w:rPr>
          <w:rFonts w:ascii="Garamond" w:hAnsi="Garamond" w:cs="Calibri"/>
          <w:b/>
          <w:color w:val="000000"/>
          <w:szCs w:val="24"/>
        </w:rPr>
      </w:pPr>
      <w:r>
        <w:rPr>
          <w:rFonts w:ascii="Garamond" w:hAnsi="Garamond" w:cs="Calibri"/>
          <w:b/>
          <w:color w:val="000000"/>
          <w:szCs w:val="24"/>
        </w:rPr>
        <w:t>Podpisy moderatorów odnowy wsi:</w:t>
      </w:r>
    </w:p>
    <w:p w14:paraId="116986DA" w14:textId="77777777" w:rsidR="00322713" w:rsidRDefault="00322713">
      <w:pPr>
        <w:ind w:left="4750" w:firstLine="206"/>
        <w:rPr>
          <w:rFonts w:ascii="Garamond" w:hAnsi="Garamond" w:cs="Calibri"/>
          <w:b/>
          <w:color w:val="000000"/>
          <w:szCs w:val="24"/>
        </w:rPr>
      </w:pPr>
    </w:p>
    <w:p w14:paraId="18671836" w14:textId="77777777" w:rsidR="00322713" w:rsidRDefault="00000000">
      <w:pPr>
        <w:ind w:left="4762" w:right="1191" w:firstLine="227"/>
        <w:jc w:val="right"/>
        <w:rPr>
          <w:sz w:val="24"/>
          <w:szCs w:val="24"/>
        </w:rPr>
      </w:pPr>
      <w:r>
        <w:rPr>
          <w:rFonts w:ascii="Garamond" w:hAnsi="Garamond"/>
          <w:sz w:val="24"/>
          <w:szCs w:val="24"/>
        </w:rPr>
        <w:t>Natalia Szymanowska,</w:t>
      </w:r>
    </w:p>
    <w:p w14:paraId="4618A03D" w14:textId="77777777" w:rsidR="00322713" w:rsidRDefault="00000000">
      <w:pPr>
        <w:ind w:left="4762" w:right="1191" w:firstLine="227"/>
        <w:jc w:val="right"/>
        <w:rPr>
          <w:sz w:val="24"/>
          <w:szCs w:val="24"/>
        </w:rPr>
      </w:pPr>
      <w:r>
        <w:rPr>
          <w:rFonts w:ascii="Garamond" w:hAnsi="Garamond"/>
          <w:sz w:val="24"/>
          <w:szCs w:val="24"/>
        </w:rPr>
        <w:t>Nina Kropidłowska</w:t>
      </w:r>
    </w:p>
    <w:sectPr w:rsidR="00322713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1418" w:right="340" w:bottom="993" w:left="340" w:header="709" w:footer="709" w:gutter="0"/>
      <w:cols w:space="708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84CBE" w14:textId="77777777" w:rsidR="009D650B" w:rsidRDefault="009D650B">
      <w:pPr>
        <w:spacing w:after="0" w:line="240" w:lineRule="auto"/>
      </w:pPr>
      <w:r>
        <w:separator/>
      </w:r>
    </w:p>
  </w:endnote>
  <w:endnote w:type="continuationSeparator" w:id="0">
    <w:p w14:paraId="5DFC80E9" w14:textId="77777777" w:rsidR="009D650B" w:rsidRDefault="009D6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90204"/>
    <w:charset w:val="00"/>
    <w:family w:val="swiss"/>
    <w:pitch w:val="variable"/>
    <w:sig w:usb0="00000003" w:usb1="00000000" w:usb2="00000000" w:usb3="00000000" w:csb0="00000001" w:csb1="00000000"/>
  </w:font>
  <w:font w:name="font354">
    <w:altName w:val="Cambria"/>
    <w:panose1 w:val="00000000000000000000"/>
    <w:charset w:val="00"/>
    <w:family w:val="roman"/>
    <w:notTrueType/>
    <w:pitch w:val="default"/>
  </w:font>
  <w:font w:name="font351">
    <w:altName w:val="Cambria"/>
    <w:panose1 w:val="00000000000000000000"/>
    <w:charset w:val="00"/>
    <w:family w:val="roman"/>
    <w:notTrueType/>
    <w:pitch w:val="default"/>
  </w:font>
  <w:font w:name="font359">
    <w:altName w:val="Cambria"/>
    <w:panose1 w:val="00000000000000000000"/>
    <w:charset w:val="00"/>
    <w:family w:val="roman"/>
    <w:notTrueType/>
    <w:pitch w:val="default"/>
  </w:font>
  <w:font w:name="ArialMT">
    <w:altName w:val="Arial"/>
    <w:charset w:val="EE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52023779"/>
      <w:docPartObj>
        <w:docPartGallery w:val="Page Numbers (Bottom of Page)"/>
        <w:docPartUnique/>
      </w:docPartObj>
    </w:sdtPr>
    <w:sdtContent>
      <w:p w14:paraId="1E3FD25C" w14:textId="77777777" w:rsidR="00322713" w:rsidRDefault="00000000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75E59F" w14:textId="77777777" w:rsidR="00322713" w:rsidRDefault="00000000">
    <w:pPr>
      <w:pStyle w:val="Stopka"/>
    </w:pPr>
    <w:r>
      <w:t>SOŁECKA STRATEGIA ROZWOJU SOŁECTWA DRAWSKO W GMINIE DRAWSKO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BF20E" w14:textId="77777777" w:rsidR="00322713" w:rsidRDefault="00322713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84679443"/>
      <w:docPartObj>
        <w:docPartGallery w:val="Page Numbers (Bottom of Page)"/>
        <w:docPartUnique/>
      </w:docPartObj>
    </w:sdtPr>
    <w:sdtContent>
      <w:p w14:paraId="03501EE8" w14:textId="77777777" w:rsidR="00322713" w:rsidRDefault="00000000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22</w:t>
        </w:r>
        <w:r>
          <w:fldChar w:fldCharType="end"/>
        </w:r>
      </w:p>
    </w:sdtContent>
  </w:sdt>
  <w:p w14:paraId="33BE6D32" w14:textId="77777777" w:rsidR="00322713" w:rsidRDefault="00000000">
    <w:pPr>
      <w:pStyle w:val="Stopka"/>
    </w:pPr>
    <w:r>
      <w:t>SOŁECKA STRATEGIA ROZWOJU SOŁECTWA DRAWSKO W GMINIE DRAWSKO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76B8E" w14:textId="77777777" w:rsidR="00322713" w:rsidRDefault="0032271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1544796"/>
      <w:docPartObj>
        <w:docPartGallery w:val="Page Numbers (Bottom of Page)"/>
        <w:docPartUnique/>
      </w:docPartObj>
    </w:sdtPr>
    <w:sdtContent>
      <w:p w14:paraId="41DE07B5" w14:textId="77777777" w:rsidR="00322713" w:rsidRDefault="00000000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14:paraId="7DDA7155" w14:textId="77777777" w:rsidR="00322713" w:rsidRDefault="00322713">
    <w:pPr>
      <w:pStyle w:val="Stopka"/>
      <w:jc w:val="center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4497842"/>
      <w:docPartObj>
        <w:docPartGallery w:val="Page Numbers (Bottom of Page)"/>
        <w:docPartUnique/>
      </w:docPartObj>
    </w:sdtPr>
    <w:sdtContent>
      <w:p w14:paraId="65FB7AF8" w14:textId="77777777" w:rsidR="00322713" w:rsidRDefault="00000000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BA96AC2" w14:textId="77777777" w:rsidR="00322713" w:rsidRDefault="00322713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0808E" w14:textId="77777777" w:rsidR="00322713" w:rsidRDefault="0032271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20725337"/>
      <w:docPartObj>
        <w:docPartGallery w:val="Page Numbers (Bottom of Page)"/>
        <w:docPartUnique/>
      </w:docPartObj>
    </w:sdtPr>
    <w:sdtContent>
      <w:p w14:paraId="77D4C459" w14:textId="77777777" w:rsidR="00322713" w:rsidRDefault="00000000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7</w:t>
        </w:r>
        <w:r>
          <w:fldChar w:fldCharType="end"/>
        </w:r>
      </w:p>
    </w:sdtContent>
  </w:sdt>
  <w:p w14:paraId="387D8EE2" w14:textId="77777777" w:rsidR="00322713" w:rsidRDefault="00000000">
    <w:pPr>
      <w:pStyle w:val="Stopka"/>
    </w:pPr>
    <w:r>
      <w:t>SOŁECKA STRATEGIA ROZWOJU SOŁECTWA DRAWSKO W GMINIE DRAWSKO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A327" w14:textId="77777777" w:rsidR="00322713" w:rsidRDefault="00322713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6476370"/>
      <w:docPartObj>
        <w:docPartGallery w:val="Page Numbers (Bottom of Page)"/>
        <w:docPartUnique/>
      </w:docPartObj>
    </w:sdtPr>
    <w:sdtContent>
      <w:p w14:paraId="6178967B" w14:textId="77777777" w:rsidR="00322713" w:rsidRDefault="00000000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15</w:t>
        </w:r>
        <w:r>
          <w:fldChar w:fldCharType="end"/>
        </w:r>
      </w:p>
    </w:sdtContent>
  </w:sdt>
  <w:p w14:paraId="6A31CB04" w14:textId="77777777" w:rsidR="00322713" w:rsidRDefault="00000000">
    <w:pPr>
      <w:pStyle w:val="Stopka"/>
    </w:pPr>
    <w:r>
      <w:t>SOŁECKA STRATEGIA ROZWOJU SOŁECTWA DRAWSKO W GMINIE DRAWSKO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9C63D" w14:textId="77777777" w:rsidR="00322713" w:rsidRDefault="00322713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41720002"/>
      <w:docPartObj>
        <w:docPartGallery w:val="Page Numbers (Bottom of Page)"/>
        <w:docPartUnique/>
      </w:docPartObj>
    </w:sdtPr>
    <w:sdtContent>
      <w:p w14:paraId="46B29800" w14:textId="77777777" w:rsidR="00322713" w:rsidRDefault="00000000">
        <w:pPr>
          <w:pStyle w:val="Stopka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19</w:t>
        </w:r>
        <w:r>
          <w:fldChar w:fldCharType="end"/>
        </w:r>
      </w:p>
    </w:sdtContent>
  </w:sdt>
  <w:p w14:paraId="4C7E0912" w14:textId="77777777" w:rsidR="00322713" w:rsidRDefault="00000000">
    <w:pPr>
      <w:pStyle w:val="Stopka"/>
    </w:pPr>
    <w:r>
      <w:t>SOŁECKA STRATEGIA ROZWOJU SOŁECTWA DRAWSKO W GMINIE DRAWSKO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96DBF" w14:textId="77777777" w:rsidR="009D650B" w:rsidRDefault="009D650B">
      <w:pPr>
        <w:spacing w:after="0" w:line="240" w:lineRule="auto"/>
      </w:pPr>
      <w:r>
        <w:separator/>
      </w:r>
    </w:p>
  </w:footnote>
  <w:footnote w:type="continuationSeparator" w:id="0">
    <w:p w14:paraId="70B99A98" w14:textId="77777777" w:rsidR="009D650B" w:rsidRDefault="009D6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FC4DA" w14:textId="77777777" w:rsidR="00322713" w:rsidRDefault="00000000">
    <w:pPr>
      <w:pStyle w:val="Nagwek"/>
    </w:pPr>
    <w:r>
      <w:rPr>
        <w:noProof/>
      </w:rPr>
      <w:drawing>
        <wp:inline distT="0" distB="0" distL="0" distR="0" wp14:anchorId="2904298C" wp14:editId="1FBAADB6">
          <wp:extent cx="1581785" cy="551180"/>
          <wp:effectExtent l="0" t="0" r="0" b="0"/>
          <wp:docPr id="1" name="Obraz 7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7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6E47A" w14:textId="77777777" w:rsidR="00322713" w:rsidRDefault="00322713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8A42B" w14:textId="77777777" w:rsidR="00322713" w:rsidRDefault="00000000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2BA5B034" wp14:editId="0E6577D0">
          <wp:extent cx="1581785" cy="551180"/>
          <wp:effectExtent l="0" t="0" r="0" b="0"/>
          <wp:docPr id="15" name="Obraz 9 kopia 1 kopia 1 kopia 1 kopia 1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9 kopia 1 kopia 1 kopia 1 kopia 1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41EF50B" w14:textId="77777777" w:rsidR="00322713" w:rsidRDefault="00322713">
    <w:pPr>
      <w:pStyle w:val="Nagwek"/>
      <w:tabs>
        <w:tab w:val="clear" w:pos="4536"/>
        <w:tab w:val="clear" w:pos="9072"/>
        <w:tab w:val="center" w:pos="7002"/>
        <w:tab w:val="right" w:pos="14004"/>
      </w:tabs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DE3F5" w14:textId="77777777" w:rsidR="00322713" w:rsidRDefault="0032271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51CA1" w14:textId="689B3487" w:rsidR="00322713" w:rsidRDefault="00864B92">
    <w:pPr>
      <w:pStyle w:val="Nagwek"/>
      <w:spacing w:before="60" w:after="60"/>
    </w:pPr>
    <w:r>
      <w:rPr>
        <w:noProof/>
      </w:rPr>
      <w:drawing>
        <wp:inline distT="0" distB="0" distL="0" distR="0" wp14:anchorId="6FCEC3BC" wp14:editId="6A3808BE">
          <wp:extent cx="1186945" cy="962108"/>
          <wp:effectExtent l="19050" t="0" r="0" b="0"/>
          <wp:docPr id="193917883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91289" cy="965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</w:t>
    </w:r>
    <w:r>
      <w:rPr>
        <w:noProof/>
      </w:rPr>
      <w:drawing>
        <wp:inline distT="0" distB="0" distL="0" distR="0" wp14:anchorId="57A6EE64" wp14:editId="3A1452E9">
          <wp:extent cx="1581785" cy="551180"/>
          <wp:effectExtent l="0" t="0" r="0" b="0"/>
          <wp:docPr id="2" name="Obraz 8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8" descr="wow-logo-2020-word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</w:rPr>
      <w:drawing>
        <wp:inline distT="0" distB="0" distL="0" distR="0" wp14:anchorId="253B0339" wp14:editId="63F775ED">
          <wp:extent cx="1681480" cy="1021732"/>
          <wp:effectExtent l="0" t="0" r="0" b="6985"/>
          <wp:docPr id="297153179" name="Obraz 21" descr="Gmina Drawsko | Drawsk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mina Drawsko | Drawsk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1577" cy="1027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29265" w14:textId="77777777" w:rsidR="00322713" w:rsidRDefault="00000000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38BD93A8" wp14:editId="5BD653CB">
          <wp:extent cx="1581785" cy="551180"/>
          <wp:effectExtent l="0" t="0" r="0" b="0"/>
          <wp:docPr id="3" name="Obraz 9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9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CB6EE55" w14:textId="77777777" w:rsidR="00322713" w:rsidRDefault="00322713">
    <w:pPr>
      <w:pStyle w:val="Nagwek"/>
      <w:tabs>
        <w:tab w:val="clear" w:pos="4536"/>
        <w:tab w:val="clear" w:pos="9072"/>
        <w:tab w:val="center" w:pos="7002"/>
        <w:tab w:val="right" w:pos="1400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27621" w14:textId="77777777" w:rsidR="00322713" w:rsidRDefault="00322713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1B4E" w14:textId="77777777" w:rsidR="00322713" w:rsidRDefault="00000000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485982B0" wp14:editId="2CF78204">
          <wp:extent cx="1581785" cy="551180"/>
          <wp:effectExtent l="0" t="0" r="0" b="0"/>
          <wp:docPr id="4" name="Obraz 9 kopia 1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9 kopia 1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877640B" w14:textId="77777777" w:rsidR="00322713" w:rsidRDefault="00322713">
    <w:pPr>
      <w:pStyle w:val="Nagwek"/>
      <w:tabs>
        <w:tab w:val="clear" w:pos="4536"/>
        <w:tab w:val="clear" w:pos="9072"/>
        <w:tab w:val="center" w:pos="7002"/>
        <w:tab w:val="right" w:pos="14004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B54F8" w14:textId="77777777" w:rsidR="00322713" w:rsidRDefault="0032271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BAB7E" w14:textId="77777777" w:rsidR="00322713" w:rsidRDefault="00000000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2E439265" wp14:editId="7153F658">
          <wp:extent cx="1581785" cy="551180"/>
          <wp:effectExtent l="0" t="0" r="0" b="0"/>
          <wp:docPr id="13" name="Obraz 9 kopia 1 kopia 1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9 kopia 1 kopia 1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C1EBF56" w14:textId="77777777" w:rsidR="00322713" w:rsidRDefault="00322713">
    <w:pPr>
      <w:pStyle w:val="Nagwek"/>
      <w:tabs>
        <w:tab w:val="clear" w:pos="4536"/>
        <w:tab w:val="clear" w:pos="9072"/>
        <w:tab w:val="center" w:pos="7002"/>
        <w:tab w:val="right" w:pos="14004"/>
      </w:tabs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52B87" w14:textId="77777777" w:rsidR="00322713" w:rsidRDefault="00322713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7A3478" w14:textId="77777777" w:rsidR="00322713" w:rsidRDefault="00000000">
    <w:pPr>
      <w:pStyle w:val="Nagwek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3D1E7D03" wp14:editId="55AEBD6C">
          <wp:extent cx="1581785" cy="551180"/>
          <wp:effectExtent l="0" t="0" r="0" b="0"/>
          <wp:docPr id="14" name="Obraz 9 kopia 1 kopia 1 kopia 1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9 kopia 1 kopia 1 kopia 1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B3BC1AD" w14:textId="77777777" w:rsidR="00322713" w:rsidRDefault="00322713">
    <w:pPr>
      <w:pStyle w:val="Nagwek"/>
      <w:tabs>
        <w:tab w:val="clear" w:pos="4536"/>
        <w:tab w:val="clear" w:pos="9072"/>
        <w:tab w:val="center" w:pos="7002"/>
        <w:tab w:val="right" w:pos="140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B6126"/>
    <w:multiLevelType w:val="multilevel"/>
    <w:tmpl w:val="583433CA"/>
    <w:lvl w:ilvl="0">
      <w:start w:val="1"/>
      <w:numFmt w:val="decimal"/>
      <w:pStyle w:val="Akapitzlist"/>
      <w:lvlText w:val="%1."/>
      <w:lvlJc w:val="left"/>
      <w:pPr>
        <w:tabs>
          <w:tab w:val="num" w:pos="0"/>
        </w:tabs>
        <w:ind w:left="502" w:hanging="360"/>
      </w:pPr>
      <w:rPr>
        <w:rFonts w:ascii="Garamond" w:hAnsi="Garamond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3986F67"/>
    <w:multiLevelType w:val="multilevel"/>
    <w:tmpl w:val="381CF0A8"/>
    <w:lvl w:ilvl="0">
      <w:start w:val="1"/>
      <w:numFmt w:val="upperRoman"/>
      <w:lvlText w:val="%1."/>
      <w:lvlJc w:val="left"/>
      <w:pPr>
        <w:tabs>
          <w:tab w:val="num" w:pos="0"/>
        </w:tabs>
        <w:ind w:left="1060" w:hanging="72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146C2D31"/>
    <w:multiLevelType w:val="multilevel"/>
    <w:tmpl w:val="BE78A44E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Calibri" w:hAnsi="Garamond" w:cs="Times New Roman"/>
        <w:b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58D048F"/>
    <w:multiLevelType w:val="multilevel"/>
    <w:tmpl w:val="1E6C64EE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21655E93"/>
    <w:multiLevelType w:val="multilevel"/>
    <w:tmpl w:val="E7AAEFB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02" w:hanging="360"/>
      </w:pPr>
      <w:rPr>
        <w:rFonts w:ascii="Garamond" w:hAnsi="Garamond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>
        <w:rFonts w:ascii="Garamond" w:hAnsi="Garamond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46" w:hanging="720"/>
      </w:pPr>
      <w:rPr>
        <w:rFonts w:ascii="Garamond" w:hAnsi="Garamond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8" w:hanging="1080"/>
      </w:pPr>
      <w:rPr>
        <w:rFonts w:ascii="Garamond" w:hAnsi="Garamond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90" w:hanging="1080"/>
      </w:pPr>
      <w:rPr>
        <w:rFonts w:ascii="Garamond" w:hAnsi="Garamond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92" w:hanging="1440"/>
      </w:pPr>
      <w:rPr>
        <w:rFonts w:ascii="Garamond" w:hAnsi="Garamond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34" w:hanging="1440"/>
      </w:pPr>
      <w:rPr>
        <w:rFonts w:ascii="Garamond" w:hAnsi="Garamond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936" w:hanging="1800"/>
      </w:pPr>
      <w:rPr>
        <w:rFonts w:ascii="Garamond" w:hAnsi="Garamond"/>
        <w:b/>
      </w:rPr>
    </w:lvl>
  </w:abstractNum>
  <w:abstractNum w:abstractNumId="5" w15:restartNumberingAfterBreak="0">
    <w:nsid w:val="2B8F563D"/>
    <w:multiLevelType w:val="multilevel"/>
    <w:tmpl w:val="6DB894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3D936908"/>
    <w:multiLevelType w:val="multilevel"/>
    <w:tmpl w:val="51E08DA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3FFB4DE7"/>
    <w:multiLevelType w:val="multilevel"/>
    <w:tmpl w:val="D87EEE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43B23C5D"/>
    <w:multiLevelType w:val="multilevel"/>
    <w:tmpl w:val="D98A44F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502" w:hanging="360"/>
      </w:pPr>
      <w:rPr>
        <w:rFonts w:ascii="Garamond" w:hAnsi="Garamond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46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9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9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34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936" w:hanging="1800"/>
      </w:pPr>
    </w:lvl>
  </w:abstractNum>
  <w:abstractNum w:abstractNumId="9" w15:restartNumberingAfterBreak="0">
    <w:nsid w:val="44356F57"/>
    <w:multiLevelType w:val="multilevel"/>
    <w:tmpl w:val="7A50C0B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10" w15:restartNumberingAfterBreak="0">
    <w:nsid w:val="4C884639"/>
    <w:multiLevelType w:val="multilevel"/>
    <w:tmpl w:val="760AE6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73665FCF"/>
    <w:multiLevelType w:val="multilevel"/>
    <w:tmpl w:val="B3DA407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76FA1624"/>
    <w:multiLevelType w:val="multilevel"/>
    <w:tmpl w:val="26B2FA2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766383402">
    <w:abstractNumId w:val="0"/>
  </w:num>
  <w:num w:numId="2" w16cid:durableId="2007435676">
    <w:abstractNumId w:val="2"/>
  </w:num>
  <w:num w:numId="3" w16cid:durableId="767193595">
    <w:abstractNumId w:val="1"/>
  </w:num>
  <w:num w:numId="4" w16cid:durableId="1810592712">
    <w:abstractNumId w:val="11"/>
  </w:num>
  <w:num w:numId="5" w16cid:durableId="634919793">
    <w:abstractNumId w:val="6"/>
  </w:num>
  <w:num w:numId="6" w16cid:durableId="536163771">
    <w:abstractNumId w:val="3"/>
  </w:num>
  <w:num w:numId="7" w16cid:durableId="1614509884">
    <w:abstractNumId w:val="7"/>
  </w:num>
  <w:num w:numId="8" w16cid:durableId="2100443429">
    <w:abstractNumId w:val="5"/>
  </w:num>
  <w:num w:numId="9" w16cid:durableId="1158424387">
    <w:abstractNumId w:val="12"/>
  </w:num>
  <w:num w:numId="10" w16cid:durableId="2099670629">
    <w:abstractNumId w:val="4"/>
  </w:num>
  <w:num w:numId="11" w16cid:durableId="207911717">
    <w:abstractNumId w:val="8"/>
  </w:num>
  <w:num w:numId="12" w16cid:durableId="334038127">
    <w:abstractNumId w:val="9"/>
  </w:num>
  <w:num w:numId="13" w16cid:durableId="967545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713"/>
    <w:rsid w:val="001E0509"/>
    <w:rsid w:val="002151DB"/>
    <w:rsid w:val="002D7DC4"/>
    <w:rsid w:val="00322713"/>
    <w:rsid w:val="003977EC"/>
    <w:rsid w:val="00471A48"/>
    <w:rsid w:val="004866B5"/>
    <w:rsid w:val="004B5297"/>
    <w:rsid w:val="005451C1"/>
    <w:rsid w:val="00566180"/>
    <w:rsid w:val="00747053"/>
    <w:rsid w:val="00864B92"/>
    <w:rsid w:val="00894FD3"/>
    <w:rsid w:val="00904E9D"/>
    <w:rsid w:val="00974ABB"/>
    <w:rsid w:val="00994C7D"/>
    <w:rsid w:val="009D650B"/>
    <w:rsid w:val="00A37FBE"/>
    <w:rsid w:val="00A714EC"/>
    <w:rsid w:val="00B75990"/>
    <w:rsid w:val="00C6483B"/>
    <w:rsid w:val="00E753AD"/>
    <w:rsid w:val="00E755C7"/>
    <w:rsid w:val="00F3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A7F9D"/>
  <w15:docId w15:val="{A4400A2B-55F6-4B31-ABED-FC0D58F2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qFormat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qFormat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qFormat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qFormat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qFormat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qFormat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qFormat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99"/>
    <w:qFormat/>
    <w:rsid w:val="0026141C"/>
    <w:rPr>
      <w:rFonts w:cs="Times New Roman"/>
      <w:b/>
    </w:rPr>
  </w:style>
  <w:style w:type="character" w:customStyle="1" w:styleId="StopkaZnak">
    <w:name w:val="Stopka Znak"/>
    <w:basedOn w:val="Domylnaczcionkaakapitu"/>
    <w:link w:val="Stopka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qFormat/>
    <w:locked/>
    <w:rsid w:val="00951A47"/>
    <w:rPr>
      <w:rFonts w:cs="Times New Roma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951A4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085D14"/>
    <w:rPr>
      <w:rFonts w:cs="Times New Roman"/>
      <w:color w:val="0000FF"/>
      <w:u w:val="single"/>
    </w:rPr>
  </w:style>
  <w:style w:type="character" w:customStyle="1" w:styleId="ZnakZnak2">
    <w:name w:val="Znak Znak2"/>
    <w:basedOn w:val="Domylnaczcionkaakapitu"/>
    <w:uiPriority w:val="99"/>
    <w:semiHidden/>
    <w:qFormat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locked/>
    <w:rsid w:val="009A5752"/>
    <w:rPr>
      <w:rFonts w:cs="Times New Roman"/>
    </w:rPr>
  </w:style>
  <w:style w:type="character" w:styleId="Wyrnienieintensywne">
    <w:name w:val="Intense Emphasis"/>
    <w:basedOn w:val="Domylnaczcionkaakapitu"/>
    <w:uiPriority w:val="21"/>
    <w:qFormat/>
    <w:rsid w:val="00651B58"/>
    <w:rPr>
      <w:b/>
      <w:bCs/>
      <w:i/>
      <w:iCs/>
      <w:color w:val="4F81BD" w:themeColor="accent1"/>
    </w:rPr>
  </w:style>
  <w:style w:type="character" w:styleId="Odwoaniedokomentarza">
    <w:name w:val="annotation reference"/>
    <w:semiHidden/>
    <w:qFormat/>
    <w:locked/>
    <w:rsid w:val="00DB3A20"/>
    <w:rPr>
      <w:sz w:val="16"/>
      <w:szCs w:val="16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711121"/>
    <w:rPr>
      <w:lang w:eastAsia="en-US"/>
    </w:rPr>
  </w:style>
  <w:style w:type="character" w:customStyle="1" w:styleId="Znakiprzypiswkocowych">
    <w:name w:val="Znaki przypisów końcowych"/>
    <w:uiPriority w:val="99"/>
    <w:semiHidden/>
    <w:unhideWhenUsed/>
    <w:qFormat/>
    <w:locked/>
    <w:rsid w:val="00711121"/>
    <w:rPr>
      <w:vertAlign w:val="superscript"/>
    </w:rPr>
  </w:style>
  <w:style w:type="character" w:styleId="Odwoanieprzypisukocowego">
    <w:name w:val="endnote reference"/>
    <w:rPr>
      <w:vertAlign w:val="superscript"/>
    </w:rPr>
  </w:style>
  <w:style w:type="character" w:customStyle="1" w:styleId="Znakinumeracji">
    <w:name w:val="Znaki numeracji"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Pr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FD7F9A"/>
    <w:rPr>
      <w:b/>
      <w:bCs/>
      <w:lang w:eastAsia="en-US"/>
    </w:rPr>
  </w:style>
  <w:style w:type="paragraph" w:customStyle="1" w:styleId="Nagwek10">
    <w:name w:val="Nagłówek1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951A47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Nagwek">
    <w:name w:val="header"/>
    <w:basedOn w:val="Normalny"/>
    <w:next w:val="Tekstpodstawowy"/>
    <w:link w:val="Nagwek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Indeksuser">
    <w:name w:val="Indeks (user)"/>
    <w:basedOn w:val="Normalny"/>
    <w:qFormat/>
    <w:pPr>
      <w:suppressLineNumbers/>
    </w:pPr>
    <w:rPr>
      <w:rFonts w:cs="Lucida Sans"/>
    </w:rPr>
  </w:style>
  <w:style w:type="paragraph" w:styleId="Tekstpodstawowy2">
    <w:name w:val="Body Text 2"/>
    <w:basedOn w:val="Normalny"/>
    <w:link w:val="Tekstpodstawowy2Znak"/>
    <w:uiPriority w:val="99"/>
    <w:qFormat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qFormat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paragraph" w:customStyle="1" w:styleId="Gwkaistopkauser">
    <w:name w:val="Główka i stopka (user)"/>
    <w:basedOn w:val="Normalny"/>
    <w:qFormat/>
  </w:style>
  <w:style w:type="paragraph" w:styleId="Stopka">
    <w:name w:val="footer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qFormat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numPr>
        <w:numId w:val="1"/>
      </w:numPr>
      <w:contextualSpacing/>
    </w:pPr>
    <w:rPr>
      <w:rFonts w:ascii="Garamond" w:hAnsi="Garamond"/>
      <w:b/>
      <w:sz w:val="28"/>
      <w:szCs w:val="28"/>
    </w:rPr>
  </w:style>
  <w:style w:type="paragraph" w:styleId="Nagwekindeksu">
    <w:name w:val="index heading"/>
    <w:basedOn w:val="Nagwek"/>
  </w:style>
  <w:style w:type="paragraph" w:styleId="Nagwekspisutreci">
    <w:name w:val="TOC Heading"/>
    <w:basedOn w:val="Nagwek1"/>
    <w:next w:val="Normalny"/>
    <w:uiPriority w:val="39"/>
    <w:qFormat/>
    <w:rsid w:val="00731545"/>
    <w:pPr>
      <w:outlineLvl w:val="9"/>
    </w:pPr>
  </w:style>
  <w:style w:type="paragraph" w:styleId="Spistreci2">
    <w:name w:val="toc 2"/>
    <w:basedOn w:val="Normalny"/>
    <w:next w:val="Normalny"/>
    <w:autoRedefine/>
    <w:uiPriority w:val="99"/>
    <w:rsid w:val="00085D14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next w:val="Normalny"/>
    <w:autoRedefine/>
    <w:uiPriority w:val="99"/>
    <w:rsid w:val="005E5B8E"/>
    <w:pPr>
      <w:spacing w:after="0"/>
      <w:ind w:left="220"/>
    </w:pPr>
    <w:rPr>
      <w:sz w:val="20"/>
      <w:szCs w:val="20"/>
    </w:rPr>
  </w:style>
  <w:style w:type="paragraph" w:styleId="Spistreci1">
    <w:name w:val="toc 1"/>
    <w:basedOn w:val="Normalny"/>
    <w:next w:val="Normalny"/>
    <w:autoRedefine/>
    <w:uiPriority w:val="99"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styleId="Spistreci4">
    <w:name w:val="toc 4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paragraph" w:customStyle="1" w:styleId="Akapitzlist1">
    <w:name w:val="Akapit z listą1"/>
    <w:basedOn w:val="Normalny"/>
    <w:qFormat/>
    <w:rsid w:val="00492D9D"/>
    <w:pPr>
      <w:ind w:left="720"/>
      <w:contextualSpacing/>
    </w:pPr>
    <w:rPr>
      <w:rFonts w:eastAsia="font354" w:cs="font354"/>
      <w:kern w:val="2"/>
      <w:lang w:eastAsia="pl-PL"/>
    </w:rPr>
  </w:style>
  <w:style w:type="paragraph" w:customStyle="1" w:styleId="Default">
    <w:name w:val="Default"/>
    <w:qFormat/>
    <w:rsid w:val="004D15D8"/>
    <w:rPr>
      <w:rFonts w:cs="Calibri"/>
      <w:color w:val="000000"/>
      <w:sz w:val="24"/>
      <w:szCs w:val="24"/>
    </w:rPr>
  </w:style>
  <w:style w:type="paragraph" w:customStyle="1" w:styleId="Akapitzlist2">
    <w:name w:val="Akapit z listą2"/>
    <w:basedOn w:val="Normalny"/>
    <w:qFormat/>
    <w:rsid w:val="00DB3A20"/>
    <w:pPr>
      <w:ind w:left="720"/>
      <w:contextualSpacing/>
    </w:pPr>
    <w:rPr>
      <w:rFonts w:eastAsia="font351" w:cs="font351"/>
      <w:kern w:val="2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locked/>
    <w:rsid w:val="00711121"/>
    <w:pPr>
      <w:spacing w:after="0" w:line="240" w:lineRule="auto"/>
    </w:pPr>
    <w:rPr>
      <w:sz w:val="20"/>
      <w:szCs w:val="20"/>
    </w:rPr>
  </w:style>
  <w:style w:type="paragraph" w:customStyle="1" w:styleId="Akapitzlist3">
    <w:name w:val="Akapit z listą3"/>
    <w:basedOn w:val="Normalny"/>
    <w:qFormat/>
    <w:rsid w:val="00053184"/>
    <w:pPr>
      <w:ind w:left="720"/>
      <w:contextualSpacing/>
    </w:pPr>
    <w:rPr>
      <w:rFonts w:eastAsia="font359" w:cs="font359"/>
      <w:kern w:val="2"/>
      <w:lang w:eastAsia="pl-PL"/>
    </w:rPr>
  </w:style>
  <w:style w:type="paragraph" w:customStyle="1" w:styleId="Gwkalewauser">
    <w:name w:val="Główka lewa (user)"/>
    <w:basedOn w:val="Nagwek"/>
    <w:qFormat/>
  </w:style>
  <w:style w:type="paragraph" w:customStyle="1" w:styleId="Zawartoramkiuser">
    <w:name w:val="Zawartość ramki (user)"/>
    <w:basedOn w:val="Normalny"/>
    <w:qFormat/>
  </w:style>
  <w:style w:type="paragraph" w:customStyle="1" w:styleId="Komentarzuser">
    <w:name w:val="Komentarz (user)"/>
    <w:basedOn w:val="Normalny"/>
    <w:qFormat/>
    <w:pPr>
      <w:spacing w:before="56" w:after="0"/>
      <w:ind w:left="56" w:right="56"/>
    </w:pPr>
    <w:rPr>
      <w:sz w:val="20"/>
      <w:szCs w:val="20"/>
    </w:rPr>
  </w:style>
  <w:style w:type="paragraph" w:customStyle="1" w:styleId="Zawartotabeliuser">
    <w:name w:val="Zawartość tabeli (user)"/>
    <w:basedOn w:val="Normalny"/>
    <w:qFormat/>
    <w:pPr>
      <w:widowControl w:val="0"/>
      <w:suppressLineNumbers/>
    </w:pPr>
  </w:style>
  <w:style w:type="paragraph" w:customStyle="1" w:styleId="Nagwektabeliuser">
    <w:name w:val="Nagłówek tabeli (user)"/>
    <w:basedOn w:val="Zawartotabeliuser"/>
    <w:qFormat/>
    <w:pPr>
      <w:jc w:val="center"/>
    </w:pPr>
    <w:rPr>
      <w:b/>
      <w:bCs/>
    </w:rPr>
  </w:style>
  <w:style w:type="paragraph" w:customStyle="1" w:styleId="Zawartoramki">
    <w:name w:val="Zawartość ramki"/>
    <w:basedOn w:val="Normalny"/>
    <w:qFormat/>
  </w:style>
  <w:style w:type="paragraph" w:customStyle="1" w:styleId="Komentarz">
    <w:name w:val="Komentarz"/>
    <w:basedOn w:val="Normalny"/>
    <w:qFormat/>
    <w:pPr>
      <w:spacing w:before="56" w:after="0"/>
      <w:ind w:left="56" w:right="56"/>
    </w:pPr>
    <w:rPr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locked/>
    <w:rsid w:val="00FD7F9A"/>
    <w:rPr>
      <w:b/>
      <w:bCs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footer" Target="footer6.xml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footer" Target="footer10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8.jpe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eader" Target="header1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10.jpeg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header" Target="header1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wm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3328D-A615-4AAF-98C5-E1E21A2D4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24</Pages>
  <Words>4230</Words>
  <Characters>25380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29551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dc:description/>
  <cp:lastModifiedBy>Anna Fręś</cp:lastModifiedBy>
  <cp:revision>3</cp:revision>
  <cp:lastPrinted>2024-04-05T13:09:00Z</cp:lastPrinted>
  <dcterms:created xsi:type="dcterms:W3CDTF">2025-05-27T09:26:00Z</dcterms:created>
  <dcterms:modified xsi:type="dcterms:W3CDTF">2025-05-27T11:47:00Z</dcterms:modified>
  <dc:language>pl-PL</dc:language>
</cp:coreProperties>
</file>